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06BBF" w:rsidR="00600DA1" w:rsidP="001C367E" w:rsidRDefault="00600DA1" w14:paraId="0F843BF9" w14:textId="77777777">
      <w:pPr>
        <w:jc w:val="center"/>
        <w:rPr>
          <w:rFonts w:cstheme="minorHAnsi"/>
          <w:b/>
          <w:sz w:val="16"/>
          <w:szCs w:val="16"/>
          <w:lang w:val="en-CA"/>
        </w:rPr>
      </w:pPr>
      <w:bookmarkStart w:name="_GoBack" w:id="0"/>
      <w:bookmarkEnd w:id="0"/>
    </w:p>
    <w:p w:rsidRPr="00206BBF" w:rsidR="00600DA1" w:rsidP="001C367E" w:rsidRDefault="7EDE8DC5" w14:paraId="5EFD836A" w14:textId="77777777">
      <w:pPr>
        <w:spacing w:after="0" w:line="240" w:lineRule="auto"/>
        <w:jc w:val="center"/>
        <w:rPr>
          <w:rFonts w:cstheme="minorHAnsi"/>
          <w:b/>
          <w:sz w:val="56"/>
          <w:szCs w:val="56"/>
        </w:rPr>
      </w:pPr>
      <w:r w:rsidRPr="00206BBF">
        <w:rPr>
          <w:rFonts w:cstheme="minorHAnsi"/>
          <w:b/>
          <w:bCs/>
          <w:sz w:val="56"/>
          <w:szCs w:val="56"/>
        </w:rPr>
        <w:t>Physical Education &amp; Health</w:t>
      </w:r>
    </w:p>
    <w:p w:rsidRPr="00206BBF" w:rsidR="00600DA1" w:rsidP="001C367E" w:rsidRDefault="00600DA1" w14:paraId="3EA7700B" w14:textId="77777777">
      <w:pPr>
        <w:jc w:val="center"/>
        <w:rPr>
          <w:rFonts w:cstheme="minorHAnsi"/>
          <w:sz w:val="32"/>
          <w:szCs w:val="32"/>
        </w:rPr>
      </w:pPr>
    </w:p>
    <w:p w:rsidRPr="00206BBF" w:rsidR="00026A91" w:rsidP="001C367E" w:rsidRDefault="0040328E" w14:paraId="38823D79" w14:textId="77777777">
      <w:pPr>
        <w:jc w:val="center"/>
        <w:rPr>
          <w:rFonts w:cstheme="minorHAnsi"/>
        </w:rPr>
      </w:pPr>
      <w:r w:rsidRPr="00206BBF">
        <w:rPr>
          <w:rFonts w:cstheme="minorHAnsi"/>
          <w:b/>
          <w:noProof/>
          <w:sz w:val="72"/>
          <w:szCs w:val="72"/>
        </w:rPr>
        <mc:AlternateContent>
          <mc:Choice Requires="wps">
            <w:drawing>
              <wp:anchor distT="0" distB="0" distL="114300" distR="114300" simplePos="0" relativeHeight="251684864" behindDoc="0" locked="0" layoutInCell="1" allowOverlap="1" wp14:anchorId="1072D809" wp14:editId="20D678C2">
                <wp:simplePos x="0" y="0"/>
                <wp:positionH relativeFrom="column">
                  <wp:posOffset>553085</wp:posOffset>
                </wp:positionH>
                <wp:positionV relativeFrom="paragraph">
                  <wp:posOffset>30480</wp:posOffset>
                </wp:positionV>
                <wp:extent cx="10696575" cy="85725"/>
                <wp:effectExtent l="0" t="19050" r="47625" b="47625"/>
                <wp:wrapNone/>
                <wp:docPr id="10" name="Straight Connector 10"/>
                <wp:cNvGraphicFramePr/>
                <a:graphic xmlns:a="http://schemas.openxmlformats.org/drawingml/2006/main">
                  <a:graphicData uri="http://schemas.microsoft.com/office/word/2010/wordprocessingShape">
                    <wps:wsp>
                      <wps:cNvCnPr/>
                      <wps:spPr>
                        <a:xfrm flipV="1">
                          <a:off x="0" y="0"/>
                          <a:ext cx="10696575" cy="857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7C5258A">
              <v:line id="Straight Connector 10"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strokeweight="4.5pt" from="43.55pt,2.4pt" to="885.8pt,9.15pt" w14:anchorId="02E54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JqzgEAAOUDAAAOAAAAZHJzL2Uyb0RvYy54bWysU02P0zAQvSPxHyzfadJKaZeo6R66gguC&#10;imW5e51xY8lfGpum/feMnW52BUiIFZfI9sx7fu95sr09W8NOgFF71/HlouYMnPS9dseOP3z78O6G&#10;s5iE64XxDjp+gchvd2/fbMfQwsoP3vSAjEhcbMfQ8SGl0FZVlANYERc+gKOi8mhFoi0eqx7FSOzW&#10;VKu6Xlejxz6glxAjnd5NRb4r/EqBTF+UipCY6ThpS+WL5fuYv9VuK9ojijBoeZUhXqHCCu3o0pnq&#10;TiTBfqD+jcpqiT56lRbS28orpSUUD+RmWf/i5n4QAYoXCieGOab4/2jl59MBme7p7SgeJyy90X1C&#10;oY9DYnvvHCXokVGRkhpDbAmwdwe87mI4YLZ9VmiZMjp8J6ISBFlj55LzZc4ZzolJOlzW6/frZtNw&#10;Jql402xWTaavJp7MFzCmj+Aty4uOG+1yDqIVp08xTa1PLfnYODZ2vNksm6KzykInaWWVLgamtq+g&#10;yGyWUOjKmMHeIDsJGhAhJbi0vGoxjrozTGljZmD9d+C1P0OhjOC/gGdEudm7NIOtdh7/dHs6P0lW&#10;Uz9F+cJ3Xj76/lIerRRolkra17nPw/pyX+DPf+fuJwAAAP//AwBQSwMEFAAGAAgAAAAhACcu77Xc&#10;AAAACAEAAA8AAABkcnMvZG93bnJldi54bWxMj8FOwzAQRO9I/IO1SNyoE4rqKMSpEAhxptBydZNt&#10;EiVeW7HTpH/P9gS3Hc1o9k2xXewgzjiGzpGGdJWAQKpc3VGj4fvr/SEDEaKh2gyOUMMFA2zL25vC&#10;5LWb6RPPu9gILqGQGw1tjD6XMlQtWhNWziOxd3KjNZHl2Mh6NDOX20E+JslGWtMRf2iNx9cWq343&#10;WQ3KT4d9n6h9f/HV27wcPn5Oaq31/d3y8gwi4hL/wnDFZ3QomenoJqqDGDRkKuWkhicecLWVSjcg&#10;jnxla5BlIf8PKH8BAAD//wMAUEsBAi0AFAAGAAgAAAAhALaDOJL+AAAA4QEAABMAAAAAAAAAAAAA&#10;AAAAAAAAAFtDb250ZW50X1R5cGVzXS54bWxQSwECLQAUAAYACAAAACEAOP0h/9YAAACUAQAACwAA&#10;AAAAAAAAAAAAAAAvAQAAX3JlbHMvLnJlbHNQSwECLQAUAAYACAAAACEAEDiyas4BAADlAwAADgAA&#10;AAAAAAAAAAAAAAAuAgAAZHJzL2Uyb0RvYy54bWxQSwECLQAUAAYACAAAACEAJy7vtdwAAAAIAQAA&#10;DwAAAAAAAAAAAAAAAAAoBAAAZHJzL2Rvd25yZXYueG1sUEsFBgAAAAAEAAQA8wAAADEFAAAAAA==&#10;"/>
            </w:pict>
          </mc:Fallback>
        </mc:AlternateContent>
      </w:r>
    </w:p>
    <w:p w:rsidRPr="00206BBF" w:rsidR="00C970F2" w:rsidP="001C367E" w:rsidRDefault="00C970F2" w14:paraId="777D1EE0" w14:textId="77777777">
      <w:pPr>
        <w:jc w:val="center"/>
        <w:rPr>
          <w:rFonts w:cstheme="minorHAnsi"/>
          <w:noProof/>
        </w:rPr>
      </w:pPr>
    </w:p>
    <w:p w:rsidRPr="00206BBF" w:rsidR="00D97522" w:rsidP="001C367E" w:rsidRDefault="00D97522" w14:paraId="16166200" w14:textId="77777777">
      <w:pPr>
        <w:jc w:val="center"/>
        <w:rPr>
          <w:rFonts w:cstheme="minorHAnsi"/>
          <w:b/>
          <w:sz w:val="40"/>
          <w:szCs w:val="40"/>
        </w:rPr>
      </w:pPr>
      <w:r w:rsidRPr="00206BBF">
        <w:rPr>
          <w:rFonts w:cstheme="minorHAnsi"/>
          <w:noProof/>
        </w:rPr>
        <w:drawing>
          <wp:inline distT="0" distB="0" distL="0" distR="0" wp14:anchorId="3B8C44EB" wp14:editId="0F3CB9C0">
            <wp:extent cx="3409950" cy="2172712"/>
            <wp:effectExtent l="0" t="0" r="0" b="0"/>
            <wp:docPr id="8" name="Picture 8" descr="http://kulsoom.files.wordpress.com/2012/02/g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ulsoom.files.wordpress.com/2012/02/go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9572" cy="2223445"/>
                    </a:xfrm>
                    <a:prstGeom prst="rect">
                      <a:avLst/>
                    </a:prstGeom>
                    <a:noFill/>
                    <a:ln>
                      <a:noFill/>
                    </a:ln>
                  </pic:spPr>
                </pic:pic>
              </a:graphicData>
            </a:graphic>
          </wp:inline>
        </w:drawing>
      </w:r>
    </w:p>
    <w:p w:rsidRPr="00206BBF" w:rsidR="00CD666A" w:rsidP="001C367E" w:rsidRDefault="7EDE8DC5" w14:paraId="73BA5FC1" w14:textId="77777777">
      <w:pPr>
        <w:spacing w:after="0" w:line="240" w:lineRule="auto"/>
        <w:jc w:val="center"/>
        <w:rPr>
          <w:rFonts w:cstheme="minorHAnsi"/>
          <w:b/>
          <w:sz w:val="44"/>
          <w:szCs w:val="44"/>
        </w:rPr>
      </w:pPr>
      <w:r w:rsidRPr="00206BBF">
        <w:rPr>
          <w:rFonts w:cstheme="minorHAnsi"/>
          <w:b/>
          <w:bCs/>
          <w:sz w:val="44"/>
          <w:szCs w:val="44"/>
        </w:rPr>
        <w:t>Writing Report Card Comments</w:t>
      </w:r>
    </w:p>
    <w:p w:rsidRPr="00206BBF" w:rsidR="00D97522" w:rsidP="001C367E" w:rsidRDefault="00D97522" w14:paraId="4FF87370" w14:textId="77777777">
      <w:pPr>
        <w:jc w:val="center"/>
        <w:rPr>
          <w:rFonts w:cstheme="minorHAnsi"/>
          <w:b/>
          <w:i/>
          <w:noProof/>
          <w:sz w:val="44"/>
          <w:szCs w:val="44"/>
        </w:rPr>
      </w:pPr>
    </w:p>
    <w:p w:rsidRPr="00206BBF" w:rsidR="000522E6" w:rsidP="001C367E" w:rsidRDefault="7EDE8DC5" w14:paraId="09716123" w14:textId="77777777">
      <w:pPr>
        <w:jc w:val="center"/>
        <w:rPr>
          <w:rFonts w:cstheme="minorHAnsi"/>
          <w:b/>
          <w:sz w:val="28"/>
          <w:szCs w:val="28"/>
        </w:rPr>
      </w:pPr>
      <w:r w:rsidRPr="00206BBF">
        <w:rPr>
          <w:rFonts w:cstheme="minorHAnsi"/>
          <w:b/>
          <w:bCs/>
          <w:sz w:val="28"/>
          <w:szCs w:val="28"/>
        </w:rPr>
        <w:t>Created by Members of the Manitoba Physical Education</w:t>
      </w:r>
    </w:p>
    <w:p w:rsidRPr="00206BBF" w:rsidR="00600DA1" w:rsidP="001C367E" w:rsidRDefault="7EDE8DC5" w14:paraId="5DA84033" w14:textId="77777777">
      <w:pPr>
        <w:jc w:val="center"/>
        <w:rPr>
          <w:rFonts w:cstheme="minorHAnsi"/>
          <w:b/>
          <w:sz w:val="28"/>
          <w:szCs w:val="28"/>
        </w:rPr>
      </w:pPr>
      <w:r w:rsidRPr="00206BBF">
        <w:rPr>
          <w:rFonts w:cstheme="minorHAnsi"/>
          <w:b/>
          <w:bCs/>
          <w:sz w:val="28"/>
          <w:szCs w:val="28"/>
        </w:rPr>
        <w:t>Supervisors Association (MPESA)</w:t>
      </w:r>
    </w:p>
    <w:p w:rsidRPr="00206BBF" w:rsidR="007D489C" w:rsidP="001C367E" w:rsidRDefault="7EDE8DC5" w14:paraId="1AB3BF1E" w14:textId="77777777">
      <w:pPr>
        <w:tabs>
          <w:tab w:val="center" w:pos="4680"/>
          <w:tab w:val="right" w:pos="9360"/>
        </w:tabs>
        <w:jc w:val="center"/>
        <w:rPr>
          <w:rFonts w:cstheme="minorHAnsi"/>
          <w:b/>
          <w:sz w:val="24"/>
          <w:szCs w:val="24"/>
        </w:rPr>
      </w:pPr>
      <w:r w:rsidRPr="00206BBF">
        <w:rPr>
          <w:rFonts w:cstheme="minorHAnsi"/>
          <w:b/>
          <w:bCs/>
          <w:sz w:val="28"/>
          <w:szCs w:val="28"/>
        </w:rPr>
        <w:t>(</w:t>
      </w:r>
      <w:r w:rsidRPr="00206BBF" w:rsidR="00BA1F45">
        <w:rPr>
          <w:rFonts w:cstheme="minorHAnsi"/>
          <w:b/>
          <w:bCs/>
          <w:sz w:val="24"/>
          <w:szCs w:val="24"/>
        </w:rPr>
        <w:t>Revised March 2017</w:t>
      </w:r>
      <w:r w:rsidRPr="00206BBF">
        <w:rPr>
          <w:rFonts w:cstheme="minorHAnsi"/>
          <w:b/>
          <w:bCs/>
          <w:sz w:val="24"/>
          <w:szCs w:val="24"/>
        </w:rPr>
        <w:t>)</w:t>
      </w:r>
    </w:p>
    <w:p w:rsidRPr="00206BBF" w:rsidR="00486FAD" w:rsidP="7EDE8DC5" w:rsidRDefault="7EDE8DC5" w14:paraId="7CB7AC86" w14:textId="77777777">
      <w:pPr>
        <w:pStyle w:val="ListParagraph"/>
        <w:numPr>
          <w:ilvl w:val="0"/>
          <w:numId w:val="10"/>
        </w:numPr>
        <w:tabs>
          <w:tab w:val="center" w:pos="4680"/>
          <w:tab w:val="right" w:pos="9360"/>
        </w:tabs>
        <w:ind w:hanging="450"/>
        <w:jc w:val="both"/>
        <w:rPr>
          <w:rFonts w:eastAsia="Calibri" w:cstheme="minorHAnsi"/>
          <w:b/>
          <w:bCs/>
          <w:sz w:val="28"/>
          <w:szCs w:val="28"/>
        </w:rPr>
      </w:pPr>
      <w:r w:rsidRPr="00206BBF">
        <w:rPr>
          <w:rFonts w:eastAsia="Calibri" w:cstheme="minorHAnsi"/>
          <w:b/>
          <w:bCs/>
          <w:sz w:val="28"/>
          <w:szCs w:val="28"/>
        </w:rPr>
        <w:lastRenderedPageBreak/>
        <w:t>Provincial Documents</w:t>
      </w:r>
    </w:p>
    <w:p w:rsidRPr="00206BBF" w:rsidR="00C80587" w:rsidP="00C80587" w:rsidRDefault="00C80587" w14:paraId="2D628D96" w14:textId="77777777">
      <w:pPr>
        <w:pStyle w:val="ListParagraph"/>
        <w:tabs>
          <w:tab w:val="center" w:pos="4680"/>
          <w:tab w:val="right" w:pos="9360"/>
        </w:tabs>
        <w:spacing w:after="0"/>
        <w:rPr>
          <w:rFonts w:cstheme="minorHAnsi"/>
        </w:rPr>
      </w:pPr>
    </w:p>
    <w:p w:rsidRPr="00206BBF" w:rsidR="009608DC" w:rsidP="00C80587" w:rsidRDefault="7EDE8DC5" w14:paraId="38DE858A" w14:textId="77777777">
      <w:pPr>
        <w:tabs>
          <w:tab w:val="center" w:pos="4680"/>
          <w:tab w:val="right" w:pos="9360"/>
        </w:tabs>
        <w:ind w:left="180"/>
        <w:jc w:val="both"/>
        <w:rPr>
          <w:rFonts w:cstheme="minorHAnsi"/>
          <w:lang w:val="en"/>
        </w:rPr>
      </w:pPr>
      <w:r w:rsidRPr="00206BBF">
        <w:rPr>
          <w:rFonts w:eastAsia="Calibri" w:cstheme="minorHAnsi"/>
          <w:lang w:val="en-CA" w:eastAsia="en-CA"/>
        </w:rPr>
        <w:t>In order to support consistency in report card use and grading practices, Manitoba Education and Advanced Learning has developed the following policies and guidelines and various supports that reinforce provincial expectations surrounding grading principles and practices.</w:t>
      </w:r>
    </w:p>
    <w:p w:rsidRPr="00206BBF" w:rsidR="00C80587" w:rsidP="7EDE8DC5" w:rsidRDefault="7EDE8DC5" w14:paraId="4BB5D500" w14:textId="77777777">
      <w:pPr>
        <w:spacing w:before="100" w:beforeAutospacing="1" w:after="0" w:line="252" w:lineRule="auto"/>
        <w:rPr>
          <w:rFonts w:cstheme="minorHAnsi"/>
          <w:color w:val="000000"/>
        </w:rPr>
      </w:pPr>
      <w:r w:rsidRPr="00206BBF">
        <w:rPr>
          <w:rFonts w:eastAsia="Calibri" w:cstheme="minorHAnsi"/>
          <w:b/>
          <w:bCs/>
          <w:lang w:val="en"/>
        </w:rPr>
        <w:t xml:space="preserve">   Manitoba Provincial Report Card Policy and Guidelines:</w:t>
      </w:r>
      <w:r w:rsidRPr="00206BBF">
        <w:rPr>
          <w:rFonts w:eastAsia="Calibri" w:cstheme="minorHAnsi"/>
          <w:lang w:val="en"/>
        </w:rPr>
        <w:t xml:space="preserve">  </w:t>
      </w:r>
      <w:hyperlink r:id="rId12">
        <w:r w:rsidRPr="00206BBF">
          <w:rPr>
            <w:rStyle w:val="Hyperlink"/>
            <w:rFonts w:eastAsia="Calibri" w:cstheme="minorHAnsi"/>
            <w:lang w:val="en"/>
          </w:rPr>
          <w:t>http://www.edu.gov.mb.ca/k12/assess/docs/report_card/index.html</w:t>
        </w:r>
      </w:hyperlink>
      <w:r w:rsidRPr="00206BBF">
        <w:rPr>
          <w:rFonts w:eastAsia="Calibri" w:cstheme="minorHAnsi"/>
          <w:lang w:val="en"/>
        </w:rPr>
        <w:t xml:space="preserve">   </w:t>
      </w:r>
      <w:r w:rsidRPr="00206BBF">
        <w:rPr>
          <w:rStyle w:val="standouttextbold1"/>
          <w:rFonts w:eastAsia="Calibri" w:cstheme="minorHAnsi"/>
          <w:b w:val="0"/>
          <w:bCs w:val="0"/>
          <w:color w:val="auto"/>
          <w:lang w:val="en"/>
        </w:rPr>
        <w:t xml:space="preserve">  </w:t>
      </w:r>
      <w:r w:rsidRPr="00206BBF">
        <w:rPr>
          <w:rStyle w:val="standouttextbold1"/>
          <w:rFonts w:eastAsia="Calibri" w:cstheme="minorHAnsi"/>
          <w:color w:val="000000" w:themeColor="text1"/>
          <w:lang w:val="en"/>
        </w:rPr>
        <w:t>(Revised – August 2016)</w:t>
      </w:r>
    </w:p>
    <w:p w:rsidRPr="00206BBF" w:rsidR="7EDE8DC5" w:rsidP="7EDE8DC5" w:rsidRDefault="7EDE8DC5" w14:paraId="19B940FC" w14:textId="77777777">
      <w:pPr>
        <w:spacing w:after="0"/>
        <w:rPr>
          <w:rFonts w:cstheme="minorHAnsi"/>
        </w:rPr>
      </w:pPr>
    </w:p>
    <w:p w:rsidRPr="00206BBF" w:rsidR="7EDE8DC5" w:rsidP="7EDE8DC5" w:rsidRDefault="7EDE8DC5" w14:paraId="72FED12B" w14:textId="77777777">
      <w:pPr>
        <w:pStyle w:val="NormalWeb"/>
        <w:shd w:val="clear" w:color="auto" w:fill="FFFFFF" w:themeFill="background1"/>
        <w:spacing w:before="0" w:beforeAutospacing="0" w:after="0" w:afterAutospacing="0"/>
        <w:ind w:left="180"/>
        <w:rPr>
          <w:rFonts w:asciiTheme="minorHAnsi" w:hAnsiTheme="minorHAnsi" w:cstheme="minorHAnsi"/>
        </w:rPr>
      </w:pPr>
      <w:r w:rsidRPr="00206BBF">
        <w:rPr>
          <w:rFonts w:eastAsia="Calibri" w:asciiTheme="minorHAnsi" w:hAnsiTheme="minorHAnsi" w:cstheme="minorHAnsi"/>
          <w:b/>
          <w:bCs/>
          <w:color w:val="000000" w:themeColor="text1"/>
          <w:sz w:val="22"/>
          <w:szCs w:val="22"/>
        </w:rPr>
        <w:t>Provincial Report Card Frequently Asked Questions – Assessment and Grading (FAQs):</w:t>
      </w:r>
      <w:r w:rsidRPr="00206BBF">
        <w:rPr>
          <w:rFonts w:eastAsia="Calibri" w:asciiTheme="minorHAnsi" w:hAnsiTheme="minorHAnsi" w:cstheme="minorHAnsi"/>
          <w:color w:val="000000" w:themeColor="text1"/>
          <w:sz w:val="22"/>
          <w:szCs w:val="22"/>
        </w:rPr>
        <w:t xml:space="preserve">  The report card section of the website has been revised to include new FAQs dedicated to assessment and grading.  The revised content addresses questions that have arisen in discussions with educators and supplements existing policies and guidelines.  </w:t>
      </w:r>
      <w:hyperlink r:id="rId13">
        <w:r w:rsidRPr="00206BBF">
          <w:rPr>
            <w:rStyle w:val="Hyperlink"/>
            <w:rFonts w:eastAsia="Calibri" w:asciiTheme="minorHAnsi" w:hAnsiTheme="minorHAnsi" w:cstheme="minorHAnsi"/>
            <w:sz w:val="22"/>
            <w:szCs w:val="22"/>
          </w:rPr>
          <w:t>http://www.edu.gov.mb.ca/k12/assess/report_cards/faq_ag.html</w:t>
        </w:r>
      </w:hyperlink>
      <w:r w:rsidRPr="00206BBF" w:rsidR="00F3769C">
        <w:rPr>
          <w:rStyle w:val="Hyperlink"/>
          <w:rFonts w:eastAsia="Calibri" w:asciiTheme="minorHAnsi" w:hAnsiTheme="minorHAnsi" w:cstheme="minorHAnsi"/>
          <w:sz w:val="22"/>
          <w:szCs w:val="22"/>
        </w:rPr>
        <w:t xml:space="preserve">  </w:t>
      </w:r>
    </w:p>
    <w:p w:rsidRPr="00206BBF" w:rsidR="00C80587" w:rsidP="7EDE8DC5" w:rsidRDefault="7EDE8DC5" w14:paraId="34AB65B8" w14:textId="77777777">
      <w:pPr>
        <w:pStyle w:val="NormalWeb"/>
        <w:shd w:val="clear" w:color="auto" w:fill="FFFFFF" w:themeFill="background1"/>
        <w:spacing w:before="0" w:beforeAutospacing="0" w:after="0" w:afterAutospacing="0"/>
        <w:ind w:left="180"/>
        <w:rPr>
          <w:rFonts w:asciiTheme="minorHAnsi" w:hAnsiTheme="minorHAnsi" w:cstheme="minorHAnsi"/>
          <w:color w:val="000000"/>
          <w:sz w:val="22"/>
          <w:szCs w:val="22"/>
        </w:rPr>
      </w:pPr>
      <w:r w:rsidRPr="00206BBF">
        <w:rPr>
          <w:rFonts w:eastAsia="Calibri" w:asciiTheme="minorHAnsi" w:hAnsiTheme="minorHAnsi" w:cstheme="minorHAnsi"/>
          <w:color w:val="000000" w:themeColor="text1"/>
          <w:sz w:val="22"/>
          <w:szCs w:val="22"/>
        </w:rPr>
        <w:t> </w:t>
      </w:r>
    </w:p>
    <w:p w:rsidRPr="00206BBF" w:rsidR="7EDE8DC5" w:rsidP="7EDE8DC5" w:rsidRDefault="7EDE8DC5" w14:paraId="2E6A0A81" w14:textId="77777777">
      <w:pPr>
        <w:pStyle w:val="NormalWeb"/>
        <w:shd w:val="clear" w:color="auto" w:fill="FFFFFF" w:themeFill="background1"/>
        <w:spacing w:before="0" w:beforeAutospacing="0" w:after="0" w:afterAutospacing="0"/>
        <w:ind w:left="180"/>
        <w:rPr>
          <w:rFonts w:asciiTheme="minorHAnsi" w:hAnsiTheme="minorHAnsi" w:cstheme="minorHAnsi"/>
        </w:rPr>
      </w:pPr>
      <w:r w:rsidRPr="00206BBF">
        <w:rPr>
          <w:rFonts w:eastAsia="Calibri" w:asciiTheme="minorHAnsi" w:hAnsiTheme="minorHAnsi" w:cstheme="minorHAnsi"/>
          <w:b/>
          <w:bCs/>
          <w:color w:val="000000" w:themeColor="text1"/>
          <w:sz w:val="22"/>
          <w:szCs w:val="22"/>
        </w:rPr>
        <w:t>Report Card Opinions vs. Facts:</w:t>
      </w:r>
      <w:r w:rsidRPr="00206BBF">
        <w:rPr>
          <w:rFonts w:eastAsia="Calibri" w:asciiTheme="minorHAnsi" w:hAnsiTheme="minorHAnsi" w:cstheme="minorHAnsi"/>
          <w:color w:val="000000" w:themeColor="text1"/>
          <w:sz w:val="22"/>
          <w:szCs w:val="22"/>
        </w:rPr>
        <w:t xml:space="preserve">  To complement the FAQs above, a document that contains very brief statements of a number of opinions and facts pertaining to assessment and grading has been developed.  This resource is intended to clarify grading principles and establish consistency with grading practices.  It also includes references to the report card policy and guidelines document. </w:t>
      </w:r>
      <w:hyperlink r:id="rId14">
        <w:r w:rsidRPr="00206BBF">
          <w:rPr>
            <w:rStyle w:val="Hyperlink"/>
            <w:rFonts w:eastAsia="Calibri" w:asciiTheme="minorHAnsi" w:hAnsiTheme="minorHAnsi" w:cstheme="minorHAnsi"/>
            <w:sz w:val="22"/>
            <w:szCs w:val="22"/>
          </w:rPr>
          <w:t>http://www.edu.gov.mb.ca/k12/assess/report cards/index.html</w:t>
        </w:r>
      </w:hyperlink>
      <w:r w:rsidRPr="00206BBF" w:rsidR="00F3769C">
        <w:rPr>
          <w:rStyle w:val="Hyperlink"/>
          <w:rFonts w:eastAsia="Calibri" w:asciiTheme="minorHAnsi" w:hAnsiTheme="minorHAnsi" w:cstheme="minorHAnsi"/>
          <w:sz w:val="22"/>
          <w:szCs w:val="22"/>
        </w:rPr>
        <w:t xml:space="preserve">  </w:t>
      </w:r>
    </w:p>
    <w:p w:rsidRPr="00206BBF" w:rsidR="00C80587" w:rsidP="7EDE8DC5" w:rsidRDefault="7EDE8DC5" w14:paraId="3521B55B" w14:textId="77777777">
      <w:pPr>
        <w:pStyle w:val="NormalWeb"/>
        <w:shd w:val="clear" w:color="auto" w:fill="FFFFFF" w:themeFill="background1"/>
        <w:spacing w:before="0" w:beforeAutospacing="0" w:after="0" w:afterAutospacing="0"/>
        <w:ind w:left="180"/>
        <w:rPr>
          <w:rFonts w:asciiTheme="minorHAnsi" w:hAnsiTheme="minorHAnsi" w:cstheme="minorHAnsi"/>
          <w:color w:val="000000"/>
          <w:sz w:val="22"/>
          <w:szCs w:val="22"/>
        </w:rPr>
      </w:pPr>
      <w:r w:rsidRPr="00206BBF">
        <w:rPr>
          <w:rFonts w:eastAsia="Calibri" w:asciiTheme="minorHAnsi" w:hAnsiTheme="minorHAnsi" w:cstheme="minorHAnsi"/>
          <w:color w:val="000000" w:themeColor="text1"/>
          <w:sz w:val="22"/>
          <w:szCs w:val="22"/>
        </w:rPr>
        <w:t> </w:t>
      </w:r>
    </w:p>
    <w:p w:rsidRPr="00206BBF" w:rsidR="00C80587" w:rsidP="7EDE8DC5" w:rsidRDefault="7EDE8DC5" w14:paraId="69372A44" w14:textId="77777777">
      <w:pPr>
        <w:pStyle w:val="NormalWeb"/>
        <w:shd w:val="clear" w:color="auto" w:fill="FFFFFF" w:themeFill="background1"/>
        <w:spacing w:before="0" w:beforeAutospacing="0" w:after="0" w:afterAutospacing="0"/>
        <w:ind w:left="180"/>
        <w:rPr>
          <w:rFonts w:asciiTheme="minorHAnsi" w:hAnsiTheme="minorHAnsi" w:cstheme="minorHAnsi"/>
          <w:color w:val="000000"/>
          <w:sz w:val="22"/>
          <w:szCs w:val="22"/>
        </w:rPr>
      </w:pPr>
      <w:r w:rsidRPr="00206BBF">
        <w:rPr>
          <w:rFonts w:eastAsia="Calibri" w:asciiTheme="minorHAnsi" w:hAnsiTheme="minorHAnsi" w:cstheme="minorHAnsi"/>
          <w:b/>
          <w:bCs/>
          <w:color w:val="000000" w:themeColor="text1"/>
          <w:sz w:val="22"/>
          <w:szCs w:val="22"/>
        </w:rPr>
        <w:t>Report Card Performance Profiles:</w:t>
      </w:r>
      <w:r w:rsidRPr="00206BBF">
        <w:rPr>
          <w:rFonts w:eastAsia="Calibri" w:asciiTheme="minorHAnsi" w:hAnsiTheme="minorHAnsi" w:cstheme="minorHAnsi"/>
          <w:color w:val="000000" w:themeColor="text1"/>
          <w:sz w:val="22"/>
          <w:szCs w:val="22"/>
        </w:rPr>
        <w:t xml:space="preserve">  The descriptions of student achievement for the report card grading scale have been supplemented by two kinds of ‘profiles’ – </w:t>
      </w:r>
      <w:r w:rsidRPr="00206BBF">
        <w:rPr>
          <w:rFonts w:eastAsia="Calibri" w:asciiTheme="minorHAnsi" w:hAnsiTheme="minorHAnsi" w:cstheme="minorHAnsi"/>
          <w:b/>
          <w:bCs/>
          <w:color w:val="000000" w:themeColor="text1"/>
          <w:sz w:val="22"/>
          <w:szCs w:val="22"/>
        </w:rPr>
        <w:t>generic</w:t>
      </w:r>
      <w:r w:rsidRPr="00206BBF">
        <w:rPr>
          <w:rFonts w:eastAsia="Calibri" w:asciiTheme="minorHAnsi" w:hAnsiTheme="minorHAnsi" w:cstheme="minorHAnsi"/>
          <w:color w:val="000000" w:themeColor="text1"/>
          <w:sz w:val="22"/>
          <w:szCs w:val="22"/>
        </w:rPr>
        <w:t xml:space="preserve"> </w:t>
      </w:r>
      <w:hyperlink r:id="rId15">
        <w:r w:rsidRPr="00206BBF">
          <w:rPr>
            <w:rStyle w:val="Hyperlink"/>
            <w:rFonts w:eastAsia="Calibri" w:asciiTheme="minorHAnsi" w:hAnsiTheme="minorHAnsi" w:cstheme="minorHAnsi"/>
            <w:sz w:val="22"/>
            <w:szCs w:val="22"/>
          </w:rPr>
          <w:t>http://www.edu.gov.mb.ca/k12/assess/report cards/grading/competence.html</w:t>
        </w:r>
      </w:hyperlink>
      <w:r w:rsidRPr="00206BBF">
        <w:rPr>
          <w:rFonts w:eastAsia="Calibri" w:asciiTheme="minorHAnsi" w:hAnsiTheme="minorHAnsi" w:cstheme="minorHAnsi"/>
          <w:color w:val="000000" w:themeColor="text1"/>
          <w:sz w:val="22"/>
          <w:szCs w:val="22"/>
        </w:rPr>
        <w:t xml:space="preserve">  and specific to </w:t>
      </w:r>
      <w:r w:rsidRPr="00206BBF">
        <w:rPr>
          <w:rFonts w:eastAsia="Calibri" w:asciiTheme="minorHAnsi" w:hAnsiTheme="minorHAnsi" w:cstheme="minorHAnsi"/>
          <w:b/>
          <w:bCs/>
          <w:color w:val="000000" w:themeColor="text1"/>
          <w:sz w:val="22"/>
          <w:szCs w:val="22"/>
        </w:rPr>
        <w:t>mathematics</w:t>
      </w:r>
      <w:r w:rsidRPr="00206BBF">
        <w:rPr>
          <w:rFonts w:eastAsia="Calibri" w:asciiTheme="minorHAnsi" w:hAnsiTheme="minorHAnsi" w:cstheme="minorHAnsi"/>
          <w:color w:val="000000" w:themeColor="text1"/>
          <w:sz w:val="22"/>
          <w:szCs w:val="22"/>
        </w:rPr>
        <w:t xml:space="preserve"> (Grades 1 to 8) </w:t>
      </w:r>
      <w:r w:rsidRPr="00206BBF" w:rsidR="00F3769C">
        <w:rPr>
          <w:rFonts w:eastAsia="Calibri" w:asciiTheme="minorHAnsi" w:hAnsiTheme="minorHAnsi" w:cstheme="minorHAnsi"/>
          <w:color w:val="000000" w:themeColor="text1"/>
          <w:sz w:val="22"/>
          <w:szCs w:val="22"/>
        </w:rPr>
        <w:t xml:space="preserve">  </w:t>
      </w:r>
      <w:hyperlink r:id="rId16">
        <w:r w:rsidRPr="00206BBF">
          <w:rPr>
            <w:rStyle w:val="Hyperlink"/>
            <w:rFonts w:eastAsia="Calibri" w:asciiTheme="minorHAnsi" w:hAnsiTheme="minorHAnsi" w:cstheme="minorHAnsi"/>
            <w:sz w:val="22"/>
            <w:szCs w:val="22"/>
          </w:rPr>
          <w:t>http://www.edu.gov.mb.ca/k12/assess/report_cards/grading/math.html</w:t>
        </w:r>
      </w:hyperlink>
      <w:r w:rsidRPr="00206BBF">
        <w:rPr>
          <w:rFonts w:eastAsia="Calibri" w:asciiTheme="minorHAnsi" w:hAnsiTheme="minorHAnsi" w:cstheme="minorHAnsi"/>
          <w:color w:val="000000" w:themeColor="text1"/>
          <w:sz w:val="22"/>
          <w:szCs w:val="22"/>
        </w:rPr>
        <w:t xml:space="preserve"> – of what student achievement looks like across the levels of the grading scale.  The mathematics profiles address each of the Grades 1 – 8 mathematics subject categories.  These profiles are intended to provide additional support for the accurate, meaningful and consistent determination of student grades, and are accompanied by guidelines regarding grading.  These resources are available on the provincial report card website under the heading </w:t>
      </w:r>
      <w:r w:rsidRPr="00206BBF">
        <w:rPr>
          <w:rFonts w:eastAsia="Calibri" w:asciiTheme="minorHAnsi" w:hAnsiTheme="minorHAnsi" w:cstheme="minorHAnsi"/>
          <w:i/>
          <w:iCs/>
          <w:color w:val="000000" w:themeColor="text1"/>
          <w:sz w:val="22"/>
          <w:szCs w:val="22"/>
        </w:rPr>
        <w:t>Assessment and Grading</w:t>
      </w:r>
      <w:r w:rsidRPr="00206BBF">
        <w:rPr>
          <w:rFonts w:eastAsia="Calibri" w:asciiTheme="minorHAnsi" w:hAnsiTheme="minorHAnsi" w:cstheme="minorHAnsi"/>
          <w:color w:val="000000" w:themeColor="text1"/>
          <w:sz w:val="22"/>
          <w:szCs w:val="22"/>
        </w:rPr>
        <w:t xml:space="preserve"> found under </w:t>
      </w:r>
      <w:r w:rsidRPr="00206BBF">
        <w:rPr>
          <w:rFonts w:eastAsia="Calibri" w:asciiTheme="minorHAnsi" w:hAnsiTheme="minorHAnsi" w:cstheme="minorHAnsi"/>
          <w:i/>
          <w:iCs/>
          <w:color w:val="000000" w:themeColor="text1"/>
          <w:sz w:val="22"/>
          <w:szCs w:val="22"/>
        </w:rPr>
        <w:t>Get Started</w:t>
      </w:r>
      <w:r w:rsidRPr="00206BBF">
        <w:rPr>
          <w:rFonts w:eastAsia="Calibri" w:asciiTheme="minorHAnsi" w:hAnsiTheme="minorHAnsi" w:cstheme="minorHAnsi"/>
          <w:color w:val="000000" w:themeColor="text1"/>
          <w:sz w:val="22"/>
          <w:szCs w:val="22"/>
        </w:rPr>
        <w:t xml:space="preserve">.  The profiles are provided in draft form, subject to ongoing review and educator input until the end of this school year.  Educators are invited to provide this input through the Manitoba Professional Learning Environment (Maple), by joining the Maple group Manitoba Report Card. </w:t>
      </w:r>
    </w:p>
    <w:p w:rsidRPr="00206BBF" w:rsidR="00C80587" w:rsidP="7EDE8DC5" w:rsidRDefault="7EDE8DC5" w14:paraId="045D541D" w14:textId="77777777">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r w:rsidRPr="00206BBF">
        <w:rPr>
          <w:rFonts w:eastAsia="Calibri" w:asciiTheme="minorHAnsi" w:hAnsiTheme="minorHAnsi" w:cstheme="minorHAnsi"/>
          <w:color w:val="000000" w:themeColor="text1"/>
          <w:sz w:val="22"/>
          <w:szCs w:val="22"/>
        </w:rPr>
        <w:t> </w:t>
      </w:r>
    </w:p>
    <w:p w:rsidRPr="00206BBF" w:rsidR="003A6945" w:rsidP="00FD6375" w:rsidRDefault="003A6945" w14:paraId="0B70951C" w14:textId="77777777">
      <w:pPr>
        <w:pStyle w:val="NormalWeb"/>
        <w:shd w:val="clear" w:color="auto" w:fill="FFFFFF"/>
        <w:spacing w:before="0" w:beforeAutospacing="0" w:after="0" w:afterAutospacing="0"/>
        <w:rPr>
          <w:rFonts w:asciiTheme="minorHAnsi" w:hAnsiTheme="minorHAnsi" w:cstheme="minorHAnsi"/>
          <w:color w:val="000000"/>
          <w:sz w:val="22"/>
          <w:szCs w:val="22"/>
        </w:rPr>
      </w:pPr>
    </w:p>
    <w:p w:rsidRPr="00206BBF" w:rsidR="00C80587" w:rsidP="7EDE8DC5" w:rsidRDefault="00C80587" w14:paraId="79150BF7" w14:textId="77777777">
      <w:pPr>
        <w:shd w:val="clear" w:color="auto" w:fill="FFFFFF" w:themeFill="background1"/>
        <w:spacing w:after="0" w:line="240" w:lineRule="auto"/>
        <w:rPr>
          <w:rFonts w:cstheme="minorHAnsi"/>
          <w:b/>
        </w:rPr>
      </w:pPr>
    </w:p>
    <w:p w:rsidRPr="00206BBF" w:rsidR="7EDE8DC5" w:rsidP="7EDE8DC5" w:rsidRDefault="7EDE8DC5" w14:paraId="3778F6CC" w14:textId="77777777">
      <w:pPr>
        <w:shd w:val="clear" w:color="auto" w:fill="FFFFFF" w:themeFill="background1"/>
        <w:spacing w:after="0"/>
        <w:rPr>
          <w:rFonts w:cstheme="minorHAnsi"/>
        </w:rPr>
      </w:pPr>
    </w:p>
    <w:p w:rsidRPr="00206BBF" w:rsidR="7EDE8DC5" w:rsidP="7EDE8DC5" w:rsidRDefault="7EDE8DC5" w14:paraId="36A0B186" w14:textId="77777777">
      <w:pPr>
        <w:shd w:val="clear" w:color="auto" w:fill="FFFFFF" w:themeFill="background1"/>
        <w:spacing w:after="0"/>
        <w:rPr>
          <w:rFonts w:cstheme="minorHAnsi"/>
        </w:rPr>
      </w:pPr>
    </w:p>
    <w:p w:rsidRPr="00206BBF" w:rsidR="7EDE8DC5" w:rsidP="7EDE8DC5" w:rsidRDefault="7EDE8DC5" w14:paraId="4DC72B1C" w14:textId="77777777">
      <w:pPr>
        <w:shd w:val="clear" w:color="auto" w:fill="FFFFFF" w:themeFill="background1"/>
        <w:spacing w:after="0"/>
        <w:rPr>
          <w:rFonts w:cstheme="minorHAnsi"/>
        </w:rPr>
      </w:pPr>
    </w:p>
    <w:p w:rsidRPr="00206BBF" w:rsidR="7EDE8DC5" w:rsidP="7EDE8DC5" w:rsidRDefault="7EDE8DC5" w14:paraId="6CCDAB4F" w14:textId="77777777">
      <w:pPr>
        <w:shd w:val="clear" w:color="auto" w:fill="FFFFFF" w:themeFill="background1"/>
        <w:spacing w:after="0"/>
        <w:rPr>
          <w:rFonts w:cstheme="minorHAnsi"/>
        </w:rPr>
      </w:pPr>
    </w:p>
    <w:p w:rsidRPr="00206BBF" w:rsidR="7EDE8DC5" w:rsidP="7EDE8DC5" w:rsidRDefault="7EDE8DC5" w14:paraId="2931E33F" w14:textId="77777777">
      <w:pPr>
        <w:shd w:val="clear" w:color="auto" w:fill="FFFFFF" w:themeFill="background1"/>
        <w:spacing w:after="0"/>
        <w:rPr>
          <w:rFonts w:cstheme="minorHAnsi"/>
        </w:rPr>
      </w:pPr>
    </w:p>
    <w:p w:rsidRPr="00206BBF" w:rsidR="7EDE8DC5" w:rsidP="7EDE8DC5" w:rsidRDefault="7EDE8DC5" w14:paraId="79E7B0F0" w14:textId="77777777">
      <w:pPr>
        <w:shd w:val="clear" w:color="auto" w:fill="FFFFFF" w:themeFill="background1"/>
        <w:spacing w:after="0"/>
        <w:rPr>
          <w:rFonts w:cstheme="minorHAnsi"/>
        </w:rPr>
      </w:pPr>
    </w:p>
    <w:p w:rsidRPr="00206BBF" w:rsidR="7EDE8DC5" w:rsidP="7EDE8DC5" w:rsidRDefault="7EDE8DC5" w14:paraId="487BEB36" w14:textId="77777777">
      <w:pPr>
        <w:shd w:val="clear" w:color="auto" w:fill="FFFFFF" w:themeFill="background1"/>
        <w:spacing w:after="0"/>
        <w:rPr>
          <w:rFonts w:cstheme="minorHAnsi"/>
        </w:rPr>
      </w:pPr>
    </w:p>
    <w:p w:rsidRPr="00206BBF" w:rsidR="003A6945" w:rsidP="7EDE8DC5" w:rsidRDefault="7EDE8DC5" w14:paraId="54FB528E" w14:textId="77777777">
      <w:pPr>
        <w:pStyle w:val="ListParagraph"/>
        <w:numPr>
          <w:ilvl w:val="0"/>
          <w:numId w:val="10"/>
        </w:numPr>
        <w:spacing w:line="240" w:lineRule="auto"/>
        <w:jc w:val="both"/>
        <w:rPr>
          <w:rFonts w:eastAsia="Calibri" w:cstheme="minorHAnsi"/>
          <w:b/>
          <w:bCs/>
        </w:rPr>
      </w:pPr>
      <w:r w:rsidRPr="00206BBF">
        <w:rPr>
          <w:rFonts w:eastAsia="Calibri" w:cstheme="minorHAnsi"/>
          <w:b/>
          <w:bCs/>
          <w:sz w:val="28"/>
          <w:szCs w:val="28"/>
        </w:rPr>
        <w:lastRenderedPageBreak/>
        <w:t xml:space="preserve">Communicating Student Learning </w:t>
      </w:r>
      <w:r w:rsidRPr="00206BBF">
        <w:rPr>
          <w:rFonts w:eastAsia="Calibri" w:cstheme="minorHAnsi"/>
        </w:rPr>
        <w:t xml:space="preserve">(from Communicating Student Learning, 2008 p. 6)  </w:t>
      </w:r>
      <w:hyperlink r:id="rId17">
        <w:r w:rsidRPr="00206BBF">
          <w:rPr>
            <w:rStyle w:val="Hyperlink"/>
            <w:rFonts w:eastAsia="Calibri" w:cstheme="minorHAnsi"/>
          </w:rPr>
          <w:t>http://www.edu.gov.mb.ca/k12/assess/docs/csl/csl_doc.pdf</w:t>
        </w:r>
      </w:hyperlink>
      <w:r w:rsidRPr="00206BBF">
        <w:rPr>
          <w:rFonts w:eastAsia="Calibri" w:cstheme="minorHAnsi"/>
        </w:rPr>
        <w:t xml:space="preserve"> </w:t>
      </w:r>
    </w:p>
    <w:p w:rsidRPr="00206BBF" w:rsidR="7EDE8DC5" w:rsidRDefault="7EDE8DC5" w14:paraId="489AE68E" w14:textId="77777777">
      <w:pPr>
        <w:rPr>
          <w:rFonts w:cstheme="minorHAnsi"/>
        </w:rPr>
      </w:pPr>
      <w:r w:rsidRPr="00206BBF">
        <w:rPr>
          <w:rFonts w:eastAsia="Calibri" w:cstheme="minorHAnsi"/>
        </w:rPr>
        <w:t>Useful communication about learning occurs long before report card time and communicates more than the grades students have achieved. Effective communication is ongoing and provides students and parents with feedback on the learning habits and skills that students are developing, as well as periodic information on achievement to date. Ongoing communication that focuses on strengths and is used to plan next steps supports further learning, and can sustain or improve the student’s motivation to learn.</w:t>
      </w:r>
    </w:p>
    <w:p w:rsidRPr="00206BBF" w:rsidR="003A6945" w:rsidP="003A6945" w:rsidRDefault="7EDE8DC5" w14:paraId="798BAEAC" w14:textId="77777777">
      <w:pPr>
        <w:rPr>
          <w:rFonts w:cstheme="minorHAnsi"/>
          <w:b/>
          <w:sz w:val="24"/>
          <w:szCs w:val="24"/>
          <w:u w:val="single"/>
        </w:rPr>
      </w:pPr>
      <w:r w:rsidRPr="00206BBF">
        <w:rPr>
          <w:rFonts w:eastAsia="Calibri" w:cstheme="minorHAnsi"/>
          <w:b/>
          <w:bCs/>
          <w:u w:val="single"/>
        </w:rPr>
        <w:t>Growth, Progress, or Achievement?</w:t>
      </w:r>
    </w:p>
    <w:p w:rsidRPr="00206BBF" w:rsidR="003A6945" w:rsidP="003A6945" w:rsidRDefault="7EDE8DC5" w14:paraId="7EB8FB8F" w14:textId="77777777">
      <w:pPr>
        <w:rPr>
          <w:rFonts w:cstheme="minorHAnsi"/>
        </w:rPr>
      </w:pPr>
      <w:r w:rsidRPr="00206BBF">
        <w:rPr>
          <w:rFonts w:eastAsia="Calibri" w:cstheme="minorHAnsi"/>
        </w:rPr>
        <w:t xml:space="preserve">It is also important to be clear about the kind of information being conveyed, especially in formal reports. Are the report grades and comments intended to communicate only the current level of achievement, or are they meant to show the growth or progress of the student? In this document, growth, progress, and achievement are defined as follows:  </w:t>
      </w:r>
    </w:p>
    <w:p w:rsidRPr="00206BBF" w:rsidR="003A6945" w:rsidP="003A6945" w:rsidRDefault="7EDE8DC5" w14:paraId="19979F8D" w14:textId="77777777">
      <w:pPr>
        <w:rPr>
          <w:rFonts w:cstheme="minorHAnsi"/>
        </w:rPr>
      </w:pPr>
      <w:r w:rsidRPr="00206BBF">
        <w:rPr>
          <w:rFonts w:eastAsia="Calibri" w:cstheme="minorHAnsi"/>
          <w:b/>
          <w:bCs/>
          <w:u w:val="single"/>
        </w:rPr>
        <w:t>Growth</w:t>
      </w:r>
      <w:r w:rsidRPr="00206BBF">
        <w:rPr>
          <w:rFonts w:eastAsia="Calibri" w:cstheme="minorHAnsi"/>
          <w:u w:val="single"/>
        </w:rPr>
        <w:t xml:space="preserve"> </w:t>
      </w:r>
      <w:r w:rsidRPr="00206BBF">
        <w:rPr>
          <w:rFonts w:eastAsia="Calibri" w:cstheme="minorHAnsi"/>
        </w:rPr>
        <w:t>is the increase in learning that has occurred from the beginning of an instructional period to the current reporting event. Growth is measured in terms of the gains made by a student from a baseline assessment to the most recent assessment. Growth is measured from a starting point. It emphasizes the improvement that has occurred rather than how far short of a standard the student has fallen. Think, for example, how we describe a child’s height: we might say that Chris is now 135 centimeters and that he has grown five centimeters in the past year. When describing the growth in Chris’ height, we are not concerned with a “standard” height that we expect him to reach. In the classroom context, using developmental continua can facilitate a description of a student’s growth. For example, in reading, the teacher might have observed in September that Miriam was able to make connections between letters and sounds.   In November, the teacher noted that Miriam was now able to use letter sounds to read unfamiliar words in texts. When communicating these observations to the parents, the teacher would be focusing on the growth that has occurred</w:t>
      </w:r>
      <w:r w:rsidRPr="00206BBF" w:rsidR="00F3769C">
        <w:rPr>
          <w:rFonts w:eastAsia="Calibri" w:cstheme="minorHAnsi"/>
        </w:rPr>
        <w:t>.</w:t>
      </w:r>
    </w:p>
    <w:p w:rsidRPr="00206BBF" w:rsidR="003A6945" w:rsidP="003A6945" w:rsidRDefault="7EDE8DC5" w14:paraId="68D0AEC6" w14:textId="77777777">
      <w:pPr>
        <w:rPr>
          <w:rFonts w:cstheme="minorHAnsi"/>
        </w:rPr>
      </w:pPr>
      <w:r w:rsidRPr="00206BBF">
        <w:rPr>
          <w:rFonts w:eastAsia="Calibri" w:cstheme="minorHAnsi"/>
          <w:b/>
          <w:bCs/>
          <w:u w:val="single"/>
        </w:rPr>
        <w:t>Progress</w:t>
      </w:r>
      <w:r w:rsidRPr="00206BBF">
        <w:rPr>
          <w:rFonts w:eastAsia="Calibri" w:cstheme="minorHAnsi"/>
        </w:rPr>
        <w:t xml:space="preserve"> is measured backwards from a desired end point, such as end-of-year outcomes. Just as we describe our progress on a journey in terms of how far we are from our destination (e.g., “We’re 100 kilometers away from Vancouver now”), we measure progress in relation to an agreed-upon or known standard. When describing Chris’ height, we would say he is 135 centimeters and needs to grow another five centimeters before he can ride in the car without a booster seat. In the classroom, if one of the known end-of-year outcomes in a writing class is that the student can choose language (word choices and sentence patterns) that has a definite impact on the reader, the teacher might report to the parents in March that their child is now able to choose language that has some impact on the reader. This kind of information helps the student and parents understand what needs to be done in order to reach the standard.</w:t>
      </w:r>
      <w:r w:rsidRPr="00206BBF" w:rsidR="00F3769C">
        <w:rPr>
          <w:rFonts w:eastAsia="Calibri" w:cstheme="minorHAnsi"/>
        </w:rPr>
        <w:t xml:space="preserve">  </w:t>
      </w:r>
    </w:p>
    <w:p w:rsidRPr="00206BBF" w:rsidR="003A6945" w:rsidP="003A6945" w:rsidRDefault="7EDE8DC5" w14:paraId="28CDD7DE" w14:textId="77777777">
      <w:pPr>
        <w:rPr>
          <w:rFonts w:cstheme="minorHAnsi"/>
        </w:rPr>
      </w:pPr>
      <w:r w:rsidRPr="00206BBF">
        <w:rPr>
          <w:rFonts w:eastAsia="Calibri" w:cstheme="minorHAnsi"/>
          <w:b/>
          <w:bCs/>
          <w:u w:val="single"/>
        </w:rPr>
        <w:t>Achievement</w:t>
      </w:r>
      <w:r w:rsidRPr="00206BBF">
        <w:rPr>
          <w:rFonts w:eastAsia="Calibri" w:cstheme="minorHAnsi"/>
        </w:rPr>
        <w:t xml:space="preserve"> is a measure of a student’s current level of performance. It is often represented using a scale of numbers or letters to indicate the degree to which expectations have been achieved. It does not necessarily indicate how much growth has occurred, or how much progress is still required to reach the learning outcome. For example, if we only say that Chris is 135 centimeters, we are reporting on his current status but not on how much growth there has been in the last year, nor on how much progress we hope to see in the next year.  Similarly, a report card might indicate only a student’s achievement (e.g., 68% or Level 2 in Reading). Adding information such as the student’s starting point or the desired end point helps the teacher, parent, and student focus on what has been done and what still needs to be done. When more than one kind of information is being reported, it is important that the distinctions between indicators of growth, progress, and achievement are clear.</w:t>
      </w:r>
    </w:p>
    <w:p w:rsidRPr="00206BBF" w:rsidR="003A6945" w:rsidP="7EDE8DC5" w:rsidRDefault="7EDE8DC5" w14:paraId="7BDF35BD" w14:textId="77777777">
      <w:pPr>
        <w:rPr>
          <w:rFonts w:cstheme="minorHAnsi"/>
          <w:b/>
          <w:sz w:val="24"/>
          <w:szCs w:val="24"/>
          <w:u w:val="single"/>
        </w:rPr>
      </w:pPr>
      <w:r w:rsidRPr="00206BBF">
        <w:rPr>
          <w:rFonts w:eastAsia="Calibri" w:cstheme="minorHAnsi"/>
          <w:b/>
          <w:bCs/>
          <w:u w:val="single"/>
        </w:rPr>
        <w:lastRenderedPageBreak/>
        <w:t>The Nature of the Communication</w:t>
      </w:r>
    </w:p>
    <w:p w:rsidRPr="00206BBF" w:rsidR="003A6945" w:rsidP="003A6945" w:rsidRDefault="7EDE8DC5" w14:paraId="3D1D888C" w14:textId="77777777">
      <w:pPr>
        <w:rPr>
          <w:rFonts w:cstheme="minorHAnsi"/>
        </w:rPr>
      </w:pPr>
      <w:r w:rsidRPr="00206BBF">
        <w:rPr>
          <w:rFonts w:eastAsia="Calibri" w:cstheme="minorHAnsi"/>
        </w:rPr>
        <w:t>When the purpose of assessment is primarily formative, the communication should be descriptive. In other words, students need to know what they did well and what they may need to do differently to improve their performance. Summative assessment information, informing students and their parents about how well a learning goal has been achieved, is often communicated using symbols (letters or numbers). Grant Wiggins (1998) insists that quality feedback is essential if students are to know how to improve their performance. He makes an analogy to a sports coach who observes athletes’ performance during pract</w:t>
      </w:r>
      <w:r w:rsidRPr="00206BBF" w:rsidR="001B4F5C">
        <w:rPr>
          <w:rFonts w:eastAsia="Calibri" w:cstheme="minorHAnsi"/>
        </w:rPr>
        <w:t>ice and provides feedback about:</w:t>
      </w:r>
    </w:p>
    <w:p w:rsidRPr="00206BBF" w:rsidR="003A6945" w:rsidP="7EDE8DC5" w:rsidRDefault="7EDE8DC5" w14:paraId="310C4A7D" w14:textId="77777777">
      <w:pPr>
        <w:pStyle w:val="ListParagraph"/>
        <w:numPr>
          <w:ilvl w:val="0"/>
          <w:numId w:val="39"/>
        </w:numPr>
        <w:spacing w:after="160" w:line="259" w:lineRule="auto"/>
        <w:rPr>
          <w:rFonts w:cstheme="minorHAnsi"/>
        </w:rPr>
      </w:pPr>
      <w:r w:rsidRPr="00206BBF">
        <w:rPr>
          <w:rFonts w:eastAsia="Calibri" w:cstheme="minorHAnsi"/>
        </w:rPr>
        <w:t xml:space="preserve">What they are doing well </w:t>
      </w:r>
    </w:p>
    <w:p w:rsidRPr="00206BBF" w:rsidR="003A6945" w:rsidP="7EDE8DC5" w:rsidRDefault="7EDE8DC5" w14:paraId="3F9258E7" w14:textId="77777777">
      <w:pPr>
        <w:pStyle w:val="ListParagraph"/>
        <w:numPr>
          <w:ilvl w:val="0"/>
          <w:numId w:val="39"/>
        </w:numPr>
        <w:spacing w:after="160" w:line="259" w:lineRule="auto"/>
        <w:rPr>
          <w:rFonts w:cstheme="minorHAnsi"/>
        </w:rPr>
      </w:pPr>
      <w:r w:rsidRPr="00206BBF">
        <w:rPr>
          <w:rFonts w:eastAsia="Calibri" w:cstheme="minorHAnsi"/>
        </w:rPr>
        <w:t xml:space="preserve">What they are struggling with </w:t>
      </w:r>
    </w:p>
    <w:p w:rsidRPr="00206BBF" w:rsidR="003A6945" w:rsidP="7EDE8DC5" w:rsidRDefault="7EDE8DC5" w14:paraId="6C69784C" w14:textId="77777777">
      <w:pPr>
        <w:pStyle w:val="ListParagraph"/>
        <w:numPr>
          <w:ilvl w:val="0"/>
          <w:numId w:val="39"/>
        </w:numPr>
        <w:spacing w:after="160" w:line="259" w:lineRule="auto"/>
        <w:rPr>
          <w:rFonts w:cstheme="minorHAnsi"/>
        </w:rPr>
      </w:pPr>
      <w:r w:rsidRPr="00206BBF">
        <w:rPr>
          <w:rFonts w:eastAsia="Calibri" w:cstheme="minorHAnsi"/>
        </w:rPr>
        <w:t>What they need to do differently in order to be more successful</w:t>
      </w:r>
    </w:p>
    <w:p w:rsidRPr="00206BBF" w:rsidR="003A6945" w:rsidP="003A6945" w:rsidRDefault="7EDE8DC5" w14:paraId="2538E868" w14:textId="77777777">
      <w:pPr>
        <w:rPr>
          <w:rFonts w:cstheme="minorHAnsi"/>
        </w:rPr>
      </w:pPr>
      <w:r w:rsidRPr="00206BBF">
        <w:rPr>
          <w:rFonts w:eastAsia="Calibri" w:cstheme="minorHAnsi"/>
        </w:rPr>
        <w:t xml:space="preserve"> During practice, assessment takes the form of descriptive feedback and guides the athlete toward performance that increasingly resembles the standards set by professionals. The feedback during practice is not “scored.” The successful coach is the one whose athletes demonstrate their best performance in competition. In the school setting, the student’s opportunity to demonstrate his or her personal best comes at or toward the end of a unit when students are required to complete summative tasks such as projects, written pieces, or performances. It is quite appropriate to “score” student achievement on these tasks and to summarize these scores using symbols or comments on a report card. </w:t>
      </w:r>
    </w:p>
    <w:p w:rsidRPr="00206BBF" w:rsidR="003A6945" w:rsidP="003A6945" w:rsidRDefault="7EDE8DC5" w14:paraId="1338ADBC" w14:textId="77777777">
      <w:pPr>
        <w:rPr>
          <w:rFonts w:cstheme="minorHAnsi"/>
          <w:b/>
          <w:sz w:val="24"/>
          <w:szCs w:val="24"/>
          <w:u w:val="single"/>
        </w:rPr>
      </w:pPr>
      <w:r w:rsidRPr="00206BBF">
        <w:rPr>
          <w:rFonts w:eastAsia="Calibri" w:cstheme="minorHAnsi"/>
          <w:b/>
          <w:bCs/>
          <w:u w:val="single"/>
        </w:rPr>
        <w:t xml:space="preserve">The Timing of Communication </w:t>
      </w:r>
    </w:p>
    <w:p w:rsidRPr="00206BBF" w:rsidR="003A6945" w:rsidP="003A6945" w:rsidRDefault="7EDE8DC5" w14:paraId="006DB182" w14:textId="77777777">
      <w:pPr>
        <w:rPr>
          <w:rFonts w:cstheme="minorHAnsi"/>
        </w:rPr>
      </w:pPr>
      <w:r w:rsidRPr="00206BBF">
        <w:rPr>
          <w:rFonts w:eastAsia="Calibri" w:cstheme="minorHAnsi"/>
        </w:rPr>
        <w:t xml:space="preserve">The timing of communication about assessment can enhance its effectiveness. During the learning process, feedback about performance must be given promptly and frequently so the student has an opportunity to make use of it. In addition, students need frequent opportunities to reflect on their learning. In other words, communication related to assessment for learning and as learning must be responsive and dynamic. When the purpose of the communication is information about achievement up to a point in time (assessment of learning), schools must communicate to the student and parents with enough time to allow for decisions to be made about what needs to happen during the next instructional cycle—the next term, semester, or year. </w:t>
      </w:r>
    </w:p>
    <w:p w:rsidRPr="00206BBF" w:rsidR="003A6945" w:rsidP="003A6945" w:rsidRDefault="7EDE8DC5" w14:paraId="0B3F8226" w14:textId="77777777">
      <w:pPr>
        <w:rPr>
          <w:rFonts w:cstheme="minorHAnsi"/>
        </w:rPr>
      </w:pPr>
      <w:r w:rsidRPr="00206BBF">
        <w:rPr>
          <w:rFonts w:eastAsia="Calibri" w:cstheme="minorHAnsi"/>
        </w:rPr>
        <w:t>Effective communication about assessment is at least a two-way interactive process, and, ideally, three-way. For communication about assessment to improve learning, the teacher and student must be partners in the learning process. Communication involves dialogue between teacher and student, not merely the teacher telling the student what she did correctly and incorrectly. Three-way communication brings the parent into the learning equation and can lead to even greater improvement. Involving parents is especially helpful when students are experiencing difficulty. In those instances, teachers can keep parents informed about their child’s strengths, areas for improvement, and ways in which they might provide support at home on an ongoing basis. The conversation does not have to wait until the report card has gone home.</w:t>
      </w:r>
    </w:p>
    <w:p w:rsidRPr="00206BBF" w:rsidR="00603F96" w:rsidP="7EDE8DC5" w:rsidRDefault="00603F96" w14:paraId="1E70AEF2" w14:textId="77777777">
      <w:pPr>
        <w:spacing w:after="0"/>
        <w:rPr>
          <w:rFonts w:cstheme="minorHAnsi"/>
          <w:i/>
        </w:rPr>
      </w:pPr>
    </w:p>
    <w:p w:rsidRPr="00206BBF" w:rsidR="7EDE8DC5" w:rsidP="7EDE8DC5" w:rsidRDefault="7EDE8DC5" w14:paraId="63F42F4C" w14:textId="77777777">
      <w:pPr>
        <w:rPr>
          <w:rFonts w:cstheme="minorHAnsi"/>
        </w:rPr>
      </w:pPr>
    </w:p>
    <w:p w:rsidRPr="00206BBF" w:rsidR="7EDE8DC5" w:rsidP="7EDE8DC5" w:rsidRDefault="7EDE8DC5" w14:paraId="29C773B4" w14:textId="77777777">
      <w:pPr>
        <w:rPr>
          <w:rFonts w:cstheme="minorHAnsi"/>
        </w:rPr>
      </w:pPr>
    </w:p>
    <w:p w:rsidRPr="00206BBF" w:rsidR="00CD666A" w:rsidP="7EDE8DC5" w:rsidRDefault="7EDE8DC5" w14:paraId="63AE9090" w14:textId="77777777">
      <w:pPr>
        <w:pStyle w:val="ListParagraph"/>
        <w:numPr>
          <w:ilvl w:val="0"/>
          <w:numId w:val="10"/>
        </w:numPr>
        <w:spacing w:after="0"/>
        <w:jc w:val="both"/>
        <w:rPr>
          <w:rFonts w:cstheme="minorHAnsi"/>
          <w:b/>
          <w:bCs/>
          <w:sz w:val="28"/>
          <w:szCs w:val="28"/>
        </w:rPr>
      </w:pPr>
      <w:r w:rsidRPr="00206BBF">
        <w:rPr>
          <w:rFonts w:cstheme="minorHAnsi"/>
          <w:b/>
          <w:bCs/>
          <w:sz w:val="28"/>
          <w:szCs w:val="28"/>
        </w:rPr>
        <w:t>Physical Education and Health Education – Categories and Descriptions</w:t>
      </w:r>
    </w:p>
    <w:p w:rsidRPr="00206BBF" w:rsidR="00AB1499" w:rsidP="001C367E" w:rsidRDefault="00AB1499" w14:paraId="3AECCBCA" w14:textId="77777777">
      <w:pPr>
        <w:spacing w:after="0"/>
        <w:jc w:val="both"/>
        <w:rPr>
          <w:rFonts w:cstheme="minorHAnsi"/>
          <w:b/>
          <w:sz w:val="16"/>
          <w:szCs w:val="16"/>
        </w:rPr>
      </w:pPr>
    </w:p>
    <w:p w:rsidRPr="00206BBF" w:rsidR="00777CDA" w:rsidP="002B05B5" w:rsidRDefault="7EDE8DC5" w14:paraId="2952D84E" w14:textId="77777777">
      <w:pPr>
        <w:spacing w:after="0"/>
        <w:jc w:val="both"/>
        <w:rPr>
          <w:rFonts w:cstheme="minorHAnsi"/>
          <w:sz w:val="24"/>
          <w:szCs w:val="24"/>
        </w:rPr>
      </w:pPr>
      <w:r w:rsidRPr="00206BBF">
        <w:rPr>
          <w:rFonts w:cstheme="minorHAnsi"/>
          <w:sz w:val="24"/>
          <w:szCs w:val="24"/>
        </w:rPr>
        <w:t>Report Card Grading Boxes – Grades 1-8</w:t>
      </w:r>
    </w:p>
    <w:tbl>
      <w:tblPr>
        <w:tblStyle w:val="TableGrid"/>
        <w:tblW w:w="6115" w:type="dxa"/>
        <w:tblLook w:val="04A0" w:firstRow="1" w:lastRow="0" w:firstColumn="1" w:lastColumn="0" w:noHBand="0" w:noVBand="1"/>
      </w:tblPr>
      <w:tblGrid>
        <w:gridCol w:w="4855"/>
        <w:gridCol w:w="1260"/>
      </w:tblGrid>
      <w:tr w:rsidRPr="00206BBF" w:rsidR="00BD6D85" w:rsidTr="7EDE8DC5" w14:paraId="57C16F44" w14:textId="77777777">
        <w:tc>
          <w:tcPr>
            <w:tcW w:w="6115" w:type="dxa"/>
            <w:gridSpan w:val="2"/>
            <w:shd w:val="clear" w:color="auto" w:fill="C6D9F1" w:themeFill="text2" w:themeFillTint="33"/>
          </w:tcPr>
          <w:p w:rsidRPr="00206BBF" w:rsidR="00BD6D85" w:rsidP="001C367E" w:rsidRDefault="7EDE8DC5" w14:paraId="6A40EC98" w14:textId="77777777">
            <w:pPr>
              <w:jc w:val="both"/>
              <w:rPr>
                <w:rFonts w:cstheme="minorHAnsi"/>
                <w:b/>
                <w:i/>
                <w:sz w:val="24"/>
                <w:szCs w:val="24"/>
              </w:rPr>
            </w:pPr>
            <w:r w:rsidRPr="00206BBF">
              <w:rPr>
                <w:rFonts w:cstheme="minorHAnsi"/>
                <w:b/>
                <w:bCs/>
                <w:i/>
                <w:iCs/>
                <w:sz w:val="24"/>
                <w:szCs w:val="24"/>
              </w:rPr>
              <w:t xml:space="preserve">Physical Education </w:t>
            </w:r>
          </w:p>
        </w:tc>
      </w:tr>
      <w:tr w:rsidRPr="00206BBF" w:rsidR="00651574" w:rsidTr="7EDE8DC5" w14:paraId="2674E62B" w14:textId="77777777">
        <w:tc>
          <w:tcPr>
            <w:tcW w:w="4855" w:type="dxa"/>
          </w:tcPr>
          <w:p w:rsidRPr="00206BBF" w:rsidR="00651574" w:rsidP="001C367E" w:rsidRDefault="7EDE8DC5" w14:paraId="32D65AB2" w14:textId="77777777">
            <w:pPr>
              <w:jc w:val="both"/>
              <w:rPr>
                <w:rFonts w:cstheme="minorHAnsi"/>
                <w:sz w:val="24"/>
                <w:szCs w:val="24"/>
              </w:rPr>
            </w:pPr>
            <w:r w:rsidRPr="00206BBF">
              <w:rPr>
                <w:rFonts w:cstheme="minorHAnsi"/>
                <w:sz w:val="24"/>
                <w:szCs w:val="24"/>
              </w:rPr>
              <w:t>Movement</w:t>
            </w:r>
          </w:p>
        </w:tc>
        <w:tc>
          <w:tcPr>
            <w:tcW w:w="1260" w:type="dxa"/>
          </w:tcPr>
          <w:p w:rsidRPr="00206BBF" w:rsidR="00651574" w:rsidP="001C367E" w:rsidRDefault="00651574" w14:paraId="64623415" w14:textId="77777777">
            <w:pPr>
              <w:jc w:val="both"/>
              <w:rPr>
                <w:rFonts w:cstheme="minorHAnsi"/>
                <w:sz w:val="24"/>
                <w:szCs w:val="24"/>
              </w:rPr>
            </w:pPr>
          </w:p>
        </w:tc>
      </w:tr>
      <w:tr w:rsidRPr="00206BBF" w:rsidR="00651574" w:rsidTr="7EDE8DC5" w14:paraId="7ACEB451" w14:textId="77777777">
        <w:tc>
          <w:tcPr>
            <w:tcW w:w="4855" w:type="dxa"/>
          </w:tcPr>
          <w:p w:rsidRPr="00206BBF" w:rsidR="00651574" w:rsidP="001C367E" w:rsidRDefault="7EDE8DC5" w14:paraId="6DAEBF9B" w14:textId="77777777">
            <w:pPr>
              <w:jc w:val="both"/>
              <w:rPr>
                <w:rFonts w:cstheme="minorHAnsi"/>
                <w:sz w:val="24"/>
                <w:szCs w:val="24"/>
              </w:rPr>
            </w:pPr>
            <w:r w:rsidRPr="00206BBF">
              <w:rPr>
                <w:rFonts w:cstheme="minorHAnsi"/>
                <w:sz w:val="24"/>
                <w:szCs w:val="24"/>
              </w:rPr>
              <w:t>Fitness Management</w:t>
            </w:r>
          </w:p>
        </w:tc>
        <w:tc>
          <w:tcPr>
            <w:tcW w:w="1260" w:type="dxa"/>
          </w:tcPr>
          <w:p w:rsidRPr="00206BBF" w:rsidR="00651574" w:rsidP="001C367E" w:rsidRDefault="00651574" w14:paraId="63F9A228" w14:textId="77777777">
            <w:pPr>
              <w:jc w:val="both"/>
              <w:rPr>
                <w:rFonts w:cstheme="minorHAnsi"/>
                <w:sz w:val="24"/>
                <w:szCs w:val="24"/>
              </w:rPr>
            </w:pPr>
          </w:p>
        </w:tc>
      </w:tr>
      <w:tr w:rsidRPr="00206BBF" w:rsidR="00BD6D85" w:rsidTr="7EDE8DC5" w14:paraId="7ED67D9E" w14:textId="77777777">
        <w:tc>
          <w:tcPr>
            <w:tcW w:w="6115" w:type="dxa"/>
            <w:gridSpan w:val="2"/>
            <w:shd w:val="clear" w:color="auto" w:fill="C6D9F1" w:themeFill="text2" w:themeFillTint="33"/>
          </w:tcPr>
          <w:p w:rsidRPr="00206BBF" w:rsidR="00BD6D85" w:rsidP="001C367E" w:rsidRDefault="7EDE8DC5" w14:paraId="66E874D2" w14:textId="77777777">
            <w:pPr>
              <w:jc w:val="both"/>
              <w:rPr>
                <w:rFonts w:cstheme="minorHAnsi"/>
                <w:i/>
                <w:sz w:val="24"/>
                <w:szCs w:val="24"/>
              </w:rPr>
            </w:pPr>
            <w:r w:rsidRPr="00206BBF">
              <w:rPr>
                <w:rFonts w:cstheme="minorHAnsi"/>
                <w:b/>
                <w:bCs/>
                <w:i/>
                <w:iCs/>
                <w:sz w:val="24"/>
                <w:szCs w:val="24"/>
              </w:rPr>
              <w:t xml:space="preserve">Health Education </w:t>
            </w:r>
          </w:p>
        </w:tc>
      </w:tr>
      <w:tr w:rsidRPr="00206BBF" w:rsidR="00651574" w:rsidTr="7EDE8DC5" w14:paraId="0FAF6644" w14:textId="77777777">
        <w:tc>
          <w:tcPr>
            <w:tcW w:w="4855" w:type="dxa"/>
          </w:tcPr>
          <w:p w:rsidRPr="00206BBF" w:rsidR="00651574" w:rsidP="001C367E" w:rsidRDefault="7EDE8DC5" w14:paraId="059E14BB" w14:textId="77777777">
            <w:pPr>
              <w:jc w:val="both"/>
              <w:rPr>
                <w:rFonts w:cstheme="minorHAnsi"/>
                <w:sz w:val="24"/>
                <w:szCs w:val="24"/>
              </w:rPr>
            </w:pPr>
            <w:r w:rsidRPr="00206BBF">
              <w:rPr>
                <w:rFonts w:cstheme="minorHAnsi"/>
                <w:sz w:val="24"/>
                <w:szCs w:val="24"/>
              </w:rPr>
              <w:t>Healthy Lifestyles</w:t>
            </w:r>
          </w:p>
        </w:tc>
        <w:tc>
          <w:tcPr>
            <w:tcW w:w="1260" w:type="dxa"/>
          </w:tcPr>
          <w:p w:rsidRPr="00206BBF" w:rsidR="00651574" w:rsidP="001C367E" w:rsidRDefault="00651574" w14:paraId="1C8E0701" w14:textId="77777777">
            <w:pPr>
              <w:jc w:val="both"/>
              <w:rPr>
                <w:rFonts w:cstheme="minorHAnsi"/>
                <w:sz w:val="24"/>
                <w:szCs w:val="24"/>
              </w:rPr>
            </w:pPr>
          </w:p>
        </w:tc>
      </w:tr>
    </w:tbl>
    <w:p w:rsidRPr="00206BBF" w:rsidR="006D183F" w:rsidP="001C367E" w:rsidRDefault="006D183F" w14:paraId="56F2FB52" w14:textId="77777777">
      <w:pPr>
        <w:spacing w:after="0" w:line="240" w:lineRule="auto"/>
        <w:jc w:val="both"/>
        <w:rPr>
          <w:rFonts w:cstheme="minorHAnsi"/>
        </w:rPr>
      </w:pPr>
    </w:p>
    <w:tbl>
      <w:tblPr>
        <w:tblStyle w:val="TableGrid"/>
        <w:tblW w:w="0" w:type="auto"/>
        <w:tblLook w:val="04A0" w:firstRow="1" w:lastRow="0" w:firstColumn="1" w:lastColumn="0" w:noHBand="0" w:noVBand="1"/>
      </w:tblPr>
      <w:tblGrid>
        <w:gridCol w:w="6115"/>
        <w:gridCol w:w="11155"/>
      </w:tblGrid>
      <w:tr w:rsidRPr="00206BBF" w:rsidR="00333459" w:rsidTr="7EDE8DC5" w14:paraId="2C681F3D" w14:textId="77777777">
        <w:tc>
          <w:tcPr>
            <w:tcW w:w="17270" w:type="dxa"/>
            <w:gridSpan w:val="2"/>
            <w:shd w:val="clear" w:color="auto" w:fill="C6D9F1" w:themeFill="text2" w:themeFillTint="33"/>
          </w:tcPr>
          <w:p w:rsidRPr="00206BBF" w:rsidR="00333459" w:rsidP="00566AED" w:rsidRDefault="7EDE8DC5" w14:paraId="42A0509B" w14:textId="77777777">
            <w:pPr>
              <w:jc w:val="center"/>
              <w:rPr>
                <w:rFonts w:cstheme="minorHAnsi"/>
                <w:b/>
                <w:sz w:val="28"/>
                <w:szCs w:val="28"/>
              </w:rPr>
            </w:pPr>
            <w:r w:rsidRPr="00206BBF">
              <w:rPr>
                <w:rFonts w:cstheme="minorHAnsi"/>
                <w:b/>
                <w:bCs/>
                <w:sz w:val="28"/>
                <w:szCs w:val="28"/>
              </w:rPr>
              <w:t>PHYSICAL EDUCATION and HEALTH EDUCATION</w:t>
            </w:r>
          </w:p>
          <w:p w:rsidRPr="00206BBF" w:rsidR="00333459" w:rsidP="001C367E" w:rsidRDefault="00333459" w14:paraId="1B411FA8" w14:textId="77777777">
            <w:pPr>
              <w:jc w:val="both"/>
              <w:rPr>
                <w:rFonts w:cstheme="minorHAnsi"/>
              </w:rPr>
            </w:pPr>
          </w:p>
        </w:tc>
      </w:tr>
      <w:tr w:rsidRPr="00206BBF" w:rsidR="00BD6D85" w:rsidTr="7EDE8DC5" w14:paraId="796F66B0" w14:textId="77777777">
        <w:tc>
          <w:tcPr>
            <w:tcW w:w="6115" w:type="dxa"/>
            <w:shd w:val="clear" w:color="auto" w:fill="FFFFCC"/>
          </w:tcPr>
          <w:p w:rsidRPr="00206BBF" w:rsidR="00BD6D85" w:rsidP="001C367E" w:rsidRDefault="7EDE8DC5" w14:paraId="31832B45" w14:textId="77777777">
            <w:pPr>
              <w:jc w:val="both"/>
              <w:rPr>
                <w:rFonts w:cstheme="minorHAnsi"/>
                <w:b/>
                <w:sz w:val="24"/>
                <w:szCs w:val="24"/>
              </w:rPr>
            </w:pPr>
            <w:r w:rsidRPr="00206BBF">
              <w:rPr>
                <w:rFonts w:cstheme="minorHAnsi"/>
                <w:b/>
                <w:bCs/>
                <w:sz w:val="24"/>
                <w:szCs w:val="24"/>
              </w:rPr>
              <w:t xml:space="preserve">CATEGORY </w:t>
            </w:r>
          </w:p>
          <w:p w:rsidRPr="00206BBF" w:rsidR="00BD6D85" w:rsidP="001C367E" w:rsidRDefault="00BD6D85" w14:paraId="101FD42E" w14:textId="77777777">
            <w:pPr>
              <w:jc w:val="both"/>
              <w:rPr>
                <w:rFonts w:cstheme="minorHAnsi"/>
                <w:b/>
                <w:sz w:val="24"/>
                <w:szCs w:val="24"/>
              </w:rPr>
            </w:pPr>
          </w:p>
        </w:tc>
        <w:tc>
          <w:tcPr>
            <w:tcW w:w="11155" w:type="dxa"/>
            <w:shd w:val="clear" w:color="auto" w:fill="FFFFCC"/>
          </w:tcPr>
          <w:p w:rsidRPr="00206BBF" w:rsidR="00BD6D85" w:rsidP="001C367E" w:rsidRDefault="7EDE8DC5" w14:paraId="301BA195" w14:textId="77777777">
            <w:pPr>
              <w:jc w:val="both"/>
              <w:rPr>
                <w:rFonts w:cstheme="minorHAnsi"/>
                <w:b/>
                <w:sz w:val="24"/>
                <w:szCs w:val="24"/>
              </w:rPr>
            </w:pPr>
            <w:r w:rsidRPr="00206BBF">
              <w:rPr>
                <w:rFonts w:cstheme="minorHAnsi"/>
                <w:b/>
                <w:bCs/>
                <w:sz w:val="24"/>
                <w:szCs w:val="24"/>
              </w:rPr>
              <w:t>DESCRIPTIONS for GRADES 1 to 8</w:t>
            </w:r>
          </w:p>
          <w:p w:rsidRPr="00206BBF" w:rsidR="00BD6D85" w:rsidP="001C367E" w:rsidRDefault="00BD6D85" w14:paraId="2F12A5CD" w14:textId="77777777">
            <w:pPr>
              <w:jc w:val="both"/>
              <w:rPr>
                <w:rFonts w:cstheme="minorHAnsi"/>
                <w:b/>
                <w:sz w:val="24"/>
                <w:szCs w:val="24"/>
              </w:rPr>
            </w:pPr>
          </w:p>
        </w:tc>
      </w:tr>
      <w:tr w:rsidRPr="00206BBF" w:rsidR="00BD6D85" w:rsidTr="7EDE8DC5" w14:paraId="35D52F8D" w14:textId="77777777">
        <w:tc>
          <w:tcPr>
            <w:tcW w:w="6115" w:type="dxa"/>
          </w:tcPr>
          <w:p w:rsidRPr="00206BBF" w:rsidR="00333459" w:rsidP="001C367E" w:rsidRDefault="7EDE8DC5" w14:paraId="41C35723" w14:textId="77777777">
            <w:pPr>
              <w:jc w:val="both"/>
              <w:rPr>
                <w:rFonts w:cstheme="minorHAnsi"/>
                <w:b/>
              </w:rPr>
            </w:pPr>
            <w:r w:rsidRPr="00206BBF">
              <w:rPr>
                <w:rFonts w:cstheme="minorHAnsi"/>
                <w:b/>
                <w:bCs/>
              </w:rPr>
              <w:t xml:space="preserve">MOVEMENT </w:t>
            </w:r>
          </w:p>
          <w:p w:rsidRPr="00206BBF" w:rsidR="00BD6D85" w:rsidP="001C367E" w:rsidRDefault="7EDE8DC5" w14:paraId="7DF2B473" w14:textId="77777777">
            <w:pPr>
              <w:jc w:val="both"/>
              <w:rPr>
                <w:rFonts w:cstheme="minorHAnsi"/>
              </w:rPr>
            </w:pPr>
            <w:r w:rsidRPr="00206BBF">
              <w:rPr>
                <w:rFonts w:cstheme="minorHAnsi"/>
              </w:rPr>
              <w:t>The student acquires movement concepts and skills for safe and functional use in a variety of physical activities and environments.</w:t>
            </w:r>
          </w:p>
        </w:tc>
        <w:tc>
          <w:tcPr>
            <w:tcW w:w="11155" w:type="dxa"/>
          </w:tcPr>
          <w:p w:rsidRPr="00206BBF" w:rsidR="00BD6D85" w:rsidP="0001427F" w:rsidRDefault="7EDE8DC5" w14:paraId="63019EB4" w14:textId="77777777">
            <w:pPr>
              <w:pStyle w:val="ListParagraph"/>
              <w:numPr>
                <w:ilvl w:val="0"/>
                <w:numId w:val="1"/>
              </w:numPr>
              <w:jc w:val="both"/>
              <w:rPr>
                <w:rFonts w:cstheme="minorHAnsi"/>
              </w:rPr>
            </w:pPr>
            <w:r w:rsidRPr="00206BBF">
              <w:rPr>
                <w:rFonts w:cstheme="minorHAnsi"/>
              </w:rPr>
              <w:t>Show an understanding of the concepts related to basic movement, movement development, activity-specific movement, physical activity risk management, teamwork, and fair play.</w:t>
            </w:r>
          </w:p>
          <w:p w:rsidRPr="00206BBF" w:rsidR="00C87689" w:rsidP="0001427F" w:rsidRDefault="7EDE8DC5" w14:paraId="50325434" w14:textId="77777777">
            <w:pPr>
              <w:pStyle w:val="ListParagraph"/>
              <w:numPr>
                <w:ilvl w:val="0"/>
                <w:numId w:val="1"/>
              </w:numPr>
              <w:jc w:val="both"/>
              <w:rPr>
                <w:rFonts w:cstheme="minorHAnsi"/>
              </w:rPr>
            </w:pPr>
            <w:r w:rsidRPr="00206BBF">
              <w:rPr>
                <w:rFonts w:cstheme="minorHAnsi"/>
              </w:rPr>
              <w:t>Demonstrate safe and functional use of selected movement skills in sports and games, alternative pursuits, and rhythmic/gymnastic activities.</w:t>
            </w:r>
          </w:p>
        </w:tc>
      </w:tr>
      <w:tr w:rsidRPr="00206BBF" w:rsidR="00BD6D85" w:rsidTr="7EDE8DC5" w14:paraId="0C49004F" w14:textId="77777777">
        <w:tc>
          <w:tcPr>
            <w:tcW w:w="6115" w:type="dxa"/>
          </w:tcPr>
          <w:p w:rsidRPr="00206BBF" w:rsidR="00333459" w:rsidP="001C367E" w:rsidRDefault="7EDE8DC5" w14:paraId="4E8DF3D6" w14:textId="77777777">
            <w:pPr>
              <w:jc w:val="both"/>
              <w:rPr>
                <w:rFonts w:cstheme="minorHAnsi"/>
                <w:b/>
              </w:rPr>
            </w:pPr>
            <w:r w:rsidRPr="00206BBF">
              <w:rPr>
                <w:rFonts w:cstheme="minorHAnsi"/>
                <w:b/>
                <w:bCs/>
              </w:rPr>
              <w:t xml:space="preserve">FITNESS MANAGEMENT </w:t>
            </w:r>
          </w:p>
          <w:p w:rsidRPr="00206BBF" w:rsidR="00BD6D85" w:rsidP="001C367E" w:rsidRDefault="7EDE8DC5" w14:paraId="36D03AC0" w14:textId="77777777">
            <w:pPr>
              <w:jc w:val="both"/>
              <w:rPr>
                <w:rFonts w:cstheme="minorHAnsi"/>
              </w:rPr>
            </w:pPr>
            <w:r w:rsidRPr="00206BBF">
              <w:rPr>
                <w:rFonts w:cstheme="minorHAnsi"/>
              </w:rPr>
              <w:t>The student acquires fitness concepts and skills that contribute to personal fitness development through a variety of physical activities and fitness development experiences.</w:t>
            </w:r>
          </w:p>
        </w:tc>
        <w:tc>
          <w:tcPr>
            <w:tcW w:w="11155" w:type="dxa"/>
          </w:tcPr>
          <w:p w:rsidRPr="00206BBF" w:rsidR="00333459" w:rsidP="0001427F" w:rsidRDefault="7EDE8DC5" w14:paraId="6D6AA1B4" w14:textId="77777777">
            <w:pPr>
              <w:pStyle w:val="ListParagraph"/>
              <w:numPr>
                <w:ilvl w:val="0"/>
                <w:numId w:val="2"/>
              </w:numPr>
              <w:jc w:val="both"/>
              <w:rPr>
                <w:rFonts w:cstheme="minorHAnsi"/>
              </w:rPr>
            </w:pPr>
            <w:r w:rsidRPr="00206BBF">
              <w:rPr>
                <w:rFonts w:cstheme="minorHAnsi"/>
              </w:rPr>
              <w:t>Show an understanding of the concepts related to fitness components, fitness benefits, fitness development.</w:t>
            </w:r>
          </w:p>
          <w:p w:rsidRPr="00206BBF" w:rsidR="00333459" w:rsidP="0001427F" w:rsidRDefault="7EDE8DC5" w14:paraId="2ECA5AF2" w14:textId="77777777">
            <w:pPr>
              <w:pStyle w:val="ListParagraph"/>
              <w:numPr>
                <w:ilvl w:val="0"/>
                <w:numId w:val="2"/>
              </w:numPr>
              <w:jc w:val="both"/>
              <w:rPr>
                <w:rFonts w:cstheme="minorHAnsi"/>
              </w:rPr>
            </w:pPr>
            <w:r w:rsidRPr="00206BBF">
              <w:rPr>
                <w:rFonts w:cstheme="minorHAnsi"/>
              </w:rPr>
              <w:t>Actively and safely participate in activities that enhance general fitness and aerobic capacity.</w:t>
            </w:r>
          </w:p>
          <w:p w:rsidRPr="00206BBF" w:rsidR="00BD6D85" w:rsidP="0001427F" w:rsidRDefault="7EDE8DC5" w14:paraId="240FC6C4" w14:textId="77777777">
            <w:pPr>
              <w:pStyle w:val="ListParagraph"/>
              <w:numPr>
                <w:ilvl w:val="0"/>
                <w:numId w:val="2"/>
              </w:numPr>
              <w:jc w:val="both"/>
              <w:rPr>
                <w:rFonts w:cstheme="minorHAnsi"/>
              </w:rPr>
            </w:pPr>
            <w:r w:rsidRPr="00206BBF">
              <w:rPr>
                <w:rFonts w:cstheme="minorHAnsi"/>
              </w:rPr>
              <w:t>Understand and demonstrate fitness management skills and strategies for the development of physical activity habits and personal fitness.</w:t>
            </w:r>
          </w:p>
        </w:tc>
      </w:tr>
      <w:tr w:rsidRPr="00206BBF" w:rsidR="00BD6D85" w:rsidTr="7EDE8DC5" w14:paraId="13B60F90" w14:textId="77777777">
        <w:tc>
          <w:tcPr>
            <w:tcW w:w="6115" w:type="dxa"/>
          </w:tcPr>
          <w:p w:rsidRPr="00206BBF" w:rsidR="00333459" w:rsidP="001C367E" w:rsidRDefault="7EDE8DC5" w14:paraId="679D8587" w14:textId="77777777">
            <w:pPr>
              <w:jc w:val="both"/>
              <w:rPr>
                <w:rFonts w:cstheme="minorHAnsi"/>
                <w:b/>
              </w:rPr>
            </w:pPr>
            <w:r w:rsidRPr="00206BBF">
              <w:rPr>
                <w:rFonts w:cstheme="minorHAnsi"/>
                <w:b/>
                <w:bCs/>
              </w:rPr>
              <w:t xml:space="preserve">HEALTHY LIFESTYLES </w:t>
            </w:r>
          </w:p>
          <w:p w:rsidRPr="00206BBF" w:rsidR="00BD6D85" w:rsidP="001C367E" w:rsidRDefault="7EDE8DC5" w14:paraId="21187A0A" w14:textId="77777777">
            <w:pPr>
              <w:jc w:val="both"/>
              <w:rPr>
                <w:rFonts w:cstheme="minorHAnsi"/>
              </w:rPr>
            </w:pPr>
            <w:r w:rsidRPr="00206BBF">
              <w:rPr>
                <w:rFonts w:cstheme="minorHAnsi"/>
              </w:rPr>
              <w:t>The student acquires concepts and applicable personal and interpersonal skills in developing well-being, healthy lifestyle practices, and healthy relationships.</w:t>
            </w:r>
          </w:p>
        </w:tc>
        <w:tc>
          <w:tcPr>
            <w:tcW w:w="11155" w:type="dxa"/>
          </w:tcPr>
          <w:p w:rsidRPr="00206BBF" w:rsidR="00333459" w:rsidP="0001427F" w:rsidRDefault="7EDE8DC5" w14:paraId="430E9DFC" w14:textId="77777777">
            <w:pPr>
              <w:pStyle w:val="ListParagraph"/>
              <w:numPr>
                <w:ilvl w:val="0"/>
                <w:numId w:val="3"/>
              </w:numPr>
              <w:jc w:val="both"/>
              <w:rPr>
                <w:rFonts w:cstheme="minorHAnsi"/>
              </w:rPr>
            </w:pPr>
            <w:r w:rsidRPr="00206BBF">
              <w:rPr>
                <w:rFonts w:cstheme="minorHAnsi"/>
              </w:rPr>
              <w:t xml:space="preserve">Show an understanding of curriculum-related concepts, practices, and responsibilities associated with major health issues. </w:t>
            </w:r>
          </w:p>
          <w:p w:rsidRPr="00206BBF" w:rsidR="00BD6D85" w:rsidP="001C367E" w:rsidRDefault="7EDE8DC5" w14:paraId="22CFA9E9" w14:textId="77777777">
            <w:pPr>
              <w:pStyle w:val="ListParagraph"/>
              <w:numPr>
                <w:ilvl w:val="0"/>
                <w:numId w:val="3"/>
              </w:numPr>
              <w:jc w:val="both"/>
              <w:rPr>
                <w:rFonts w:cstheme="minorHAnsi"/>
              </w:rPr>
            </w:pPr>
            <w:r w:rsidRPr="00206BBF">
              <w:rPr>
                <w:rFonts w:cstheme="minorHAnsi"/>
              </w:rPr>
              <w:t>Shows an understanding of personal and social management concepts and skills that promote wellbeing, healthy choices, cooperation with others and healthy relationships.</w:t>
            </w:r>
          </w:p>
        </w:tc>
      </w:tr>
    </w:tbl>
    <w:p w:rsidRPr="00206BBF" w:rsidR="003A6945" w:rsidP="002B05B5" w:rsidRDefault="003A6945" w14:paraId="4A7FB877" w14:textId="77777777">
      <w:pPr>
        <w:spacing w:after="0"/>
        <w:jc w:val="both"/>
        <w:rPr>
          <w:rFonts w:cstheme="minorHAnsi"/>
          <w:b/>
          <w:u w:val="single"/>
        </w:rPr>
      </w:pPr>
    </w:p>
    <w:p w:rsidRPr="00206BBF" w:rsidR="00603F96" w:rsidP="002B05B5" w:rsidRDefault="00603F96" w14:paraId="20D48D11" w14:textId="77777777">
      <w:pPr>
        <w:spacing w:after="0"/>
        <w:jc w:val="both"/>
        <w:rPr>
          <w:rFonts w:cstheme="minorHAnsi"/>
          <w:b/>
          <w:u w:val="single"/>
        </w:rPr>
      </w:pPr>
    </w:p>
    <w:p w:rsidRPr="00206BBF" w:rsidR="00603F96" w:rsidP="002B05B5" w:rsidRDefault="00603F96" w14:paraId="153484DE" w14:textId="77777777">
      <w:pPr>
        <w:spacing w:after="0"/>
        <w:jc w:val="both"/>
        <w:rPr>
          <w:rFonts w:cstheme="minorHAnsi"/>
          <w:b/>
          <w:u w:val="single"/>
        </w:rPr>
      </w:pPr>
    </w:p>
    <w:p w:rsidRPr="00206BBF" w:rsidR="00603F96" w:rsidP="002B05B5" w:rsidRDefault="00603F96" w14:paraId="1AD9FB43" w14:textId="77777777">
      <w:pPr>
        <w:spacing w:after="0"/>
        <w:jc w:val="both"/>
        <w:rPr>
          <w:rFonts w:cstheme="minorHAnsi"/>
          <w:b/>
          <w:u w:val="single"/>
        </w:rPr>
      </w:pPr>
    </w:p>
    <w:p w:rsidRPr="00206BBF" w:rsidR="7EDE8DC5" w:rsidP="7EDE8DC5" w:rsidRDefault="7EDE8DC5" w14:paraId="3788FF2D" w14:textId="77777777">
      <w:pPr>
        <w:spacing w:after="0"/>
        <w:jc w:val="both"/>
        <w:rPr>
          <w:rFonts w:cstheme="minorHAnsi"/>
        </w:rPr>
      </w:pPr>
    </w:p>
    <w:p w:rsidRPr="00206BBF" w:rsidR="00603F96" w:rsidP="002B05B5" w:rsidRDefault="00603F96" w14:paraId="1DB21FEA" w14:textId="77777777">
      <w:pPr>
        <w:spacing w:after="0"/>
        <w:jc w:val="both"/>
        <w:rPr>
          <w:rFonts w:cstheme="minorHAnsi"/>
          <w:b/>
          <w:u w:val="single"/>
        </w:rPr>
      </w:pPr>
    </w:p>
    <w:p w:rsidRPr="00206BBF" w:rsidR="00603F96" w:rsidP="002B05B5" w:rsidRDefault="00603F96" w14:paraId="557F212F" w14:textId="77777777">
      <w:pPr>
        <w:spacing w:after="0"/>
        <w:jc w:val="both"/>
        <w:rPr>
          <w:rFonts w:cstheme="minorHAnsi"/>
          <w:b/>
          <w:u w:val="single"/>
        </w:rPr>
      </w:pPr>
    </w:p>
    <w:tbl>
      <w:tblPr>
        <w:tblStyle w:val="TableGrid"/>
        <w:tblW w:w="0" w:type="auto"/>
        <w:tblLook w:val="04A0" w:firstRow="1" w:lastRow="0" w:firstColumn="1" w:lastColumn="0" w:noHBand="0" w:noVBand="1"/>
      </w:tblPr>
      <w:tblGrid>
        <w:gridCol w:w="6115"/>
        <w:gridCol w:w="11155"/>
      </w:tblGrid>
      <w:tr w:rsidRPr="00206BBF" w:rsidR="00880B6E" w:rsidTr="7EDE8DC5" w14:paraId="25F4B693" w14:textId="77777777">
        <w:tc>
          <w:tcPr>
            <w:tcW w:w="17270" w:type="dxa"/>
            <w:gridSpan w:val="2"/>
            <w:shd w:val="clear" w:color="auto" w:fill="C6D9F1" w:themeFill="text2" w:themeFillTint="33"/>
          </w:tcPr>
          <w:p w:rsidRPr="00206BBF" w:rsidR="00880B6E" w:rsidP="006D6CB8" w:rsidRDefault="7EDE8DC5" w14:paraId="0928E55D" w14:textId="77777777">
            <w:pPr>
              <w:jc w:val="center"/>
              <w:rPr>
                <w:rFonts w:cstheme="minorHAnsi"/>
                <w:b/>
                <w:sz w:val="28"/>
                <w:szCs w:val="28"/>
              </w:rPr>
            </w:pPr>
            <w:r w:rsidRPr="00206BBF">
              <w:rPr>
                <w:rFonts w:cstheme="minorHAnsi"/>
                <w:b/>
                <w:bCs/>
                <w:sz w:val="28"/>
                <w:szCs w:val="28"/>
              </w:rPr>
              <w:t>PHYSICAL EDUCATION and HEALTH EDUCATION</w:t>
            </w:r>
          </w:p>
          <w:p w:rsidRPr="00206BBF" w:rsidR="00880B6E" w:rsidP="006D6CB8" w:rsidRDefault="00880B6E" w14:paraId="00F3D9BC" w14:textId="77777777">
            <w:pPr>
              <w:jc w:val="both"/>
              <w:rPr>
                <w:rFonts w:cstheme="minorHAnsi"/>
              </w:rPr>
            </w:pPr>
          </w:p>
        </w:tc>
      </w:tr>
      <w:tr w:rsidRPr="00206BBF" w:rsidR="00880B6E" w:rsidTr="7EDE8DC5" w14:paraId="15384A23" w14:textId="77777777">
        <w:tc>
          <w:tcPr>
            <w:tcW w:w="6115" w:type="dxa"/>
            <w:shd w:val="clear" w:color="auto" w:fill="FFFFCC"/>
          </w:tcPr>
          <w:p w:rsidRPr="00206BBF" w:rsidR="00880B6E" w:rsidP="006D6CB8" w:rsidRDefault="7EDE8DC5" w14:paraId="380CDE80" w14:textId="77777777">
            <w:pPr>
              <w:jc w:val="both"/>
              <w:rPr>
                <w:rFonts w:cstheme="minorHAnsi"/>
                <w:b/>
                <w:sz w:val="24"/>
                <w:szCs w:val="24"/>
              </w:rPr>
            </w:pPr>
            <w:r w:rsidRPr="00206BBF">
              <w:rPr>
                <w:rFonts w:cstheme="minorHAnsi"/>
                <w:b/>
                <w:bCs/>
                <w:sz w:val="24"/>
                <w:szCs w:val="24"/>
              </w:rPr>
              <w:t xml:space="preserve">CATEGORY </w:t>
            </w:r>
          </w:p>
          <w:p w:rsidRPr="00206BBF" w:rsidR="00880B6E" w:rsidP="006D6CB8" w:rsidRDefault="00880B6E" w14:paraId="60C0A336" w14:textId="77777777">
            <w:pPr>
              <w:jc w:val="both"/>
              <w:rPr>
                <w:rFonts w:cstheme="minorHAnsi"/>
                <w:b/>
                <w:sz w:val="24"/>
                <w:szCs w:val="24"/>
              </w:rPr>
            </w:pPr>
          </w:p>
        </w:tc>
        <w:tc>
          <w:tcPr>
            <w:tcW w:w="11155" w:type="dxa"/>
            <w:shd w:val="clear" w:color="auto" w:fill="FFFFCC"/>
          </w:tcPr>
          <w:p w:rsidRPr="00206BBF" w:rsidR="00880B6E" w:rsidP="006D6CB8" w:rsidRDefault="7EDE8DC5" w14:paraId="59423485" w14:textId="77777777">
            <w:pPr>
              <w:jc w:val="both"/>
              <w:rPr>
                <w:rFonts w:cstheme="minorHAnsi"/>
                <w:b/>
                <w:sz w:val="24"/>
                <w:szCs w:val="24"/>
              </w:rPr>
            </w:pPr>
            <w:r w:rsidRPr="00206BBF">
              <w:rPr>
                <w:rFonts w:cstheme="minorHAnsi"/>
                <w:b/>
                <w:bCs/>
                <w:sz w:val="24"/>
                <w:szCs w:val="24"/>
              </w:rPr>
              <w:t>DESCRIPTIONS for GRADE 9</w:t>
            </w:r>
          </w:p>
          <w:p w:rsidRPr="00206BBF" w:rsidR="00880B6E" w:rsidP="006D6CB8" w:rsidRDefault="00880B6E" w14:paraId="5BE5AD5A" w14:textId="77777777">
            <w:pPr>
              <w:jc w:val="both"/>
              <w:rPr>
                <w:rFonts w:cstheme="minorHAnsi"/>
                <w:b/>
                <w:sz w:val="24"/>
                <w:szCs w:val="24"/>
              </w:rPr>
            </w:pPr>
          </w:p>
        </w:tc>
      </w:tr>
      <w:tr w:rsidRPr="00206BBF" w:rsidR="00880B6E" w:rsidTr="7EDE8DC5" w14:paraId="70E27374" w14:textId="77777777">
        <w:tc>
          <w:tcPr>
            <w:tcW w:w="6115" w:type="dxa"/>
          </w:tcPr>
          <w:p w:rsidRPr="00206BBF" w:rsidR="00880B6E" w:rsidP="006D6CB8" w:rsidRDefault="7EDE8DC5" w14:paraId="2B80DE88" w14:textId="77777777">
            <w:pPr>
              <w:jc w:val="both"/>
              <w:rPr>
                <w:rFonts w:cstheme="minorHAnsi"/>
                <w:b/>
              </w:rPr>
            </w:pPr>
            <w:r w:rsidRPr="00206BBF">
              <w:rPr>
                <w:rFonts w:cstheme="minorHAnsi"/>
                <w:b/>
                <w:bCs/>
              </w:rPr>
              <w:t xml:space="preserve">MOVEMENT </w:t>
            </w:r>
          </w:p>
          <w:p w:rsidRPr="00206BBF" w:rsidR="00880B6E" w:rsidP="006D6CB8" w:rsidRDefault="7EDE8DC5" w14:paraId="09E5DBA1" w14:textId="77777777">
            <w:pPr>
              <w:jc w:val="both"/>
              <w:rPr>
                <w:rFonts w:cstheme="minorHAnsi"/>
              </w:rPr>
            </w:pPr>
            <w:r w:rsidRPr="00206BBF">
              <w:rPr>
                <w:rFonts w:cstheme="minorHAnsi"/>
              </w:rPr>
              <w:t>The student will demonstrate competency in selected movement skills, and knowledge of movement development and physical activities with respect to different types of learning experiences, environments, and cultures.</w:t>
            </w:r>
          </w:p>
        </w:tc>
        <w:tc>
          <w:tcPr>
            <w:tcW w:w="11155" w:type="dxa"/>
          </w:tcPr>
          <w:p w:rsidRPr="00206BBF" w:rsidR="00880B6E" w:rsidP="0001427F" w:rsidRDefault="7EDE8DC5" w14:paraId="52276942" w14:textId="77777777">
            <w:pPr>
              <w:pStyle w:val="Default"/>
              <w:numPr>
                <w:ilvl w:val="0"/>
                <w:numId w:val="33"/>
              </w:numPr>
              <w:rPr>
                <w:rFonts w:asciiTheme="minorHAnsi" w:hAnsiTheme="minorHAnsi" w:cstheme="minorHAnsi"/>
                <w:sz w:val="22"/>
                <w:szCs w:val="22"/>
              </w:rPr>
            </w:pPr>
            <w:r w:rsidRPr="00206BBF">
              <w:rPr>
                <w:rFonts w:asciiTheme="minorHAnsi" w:hAnsiTheme="minorHAnsi" w:cstheme="minorHAnsi"/>
                <w:sz w:val="22"/>
                <w:szCs w:val="22"/>
              </w:rPr>
              <w:t xml:space="preserve">Apply and adapt activity specific movement skills with an emphasis on group and/or team physical activities. </w:t>
            </w:r>
          </w:p>
          <w:p w:rsidRPr="00206BBF" w:rsidR="00880B6E" w:rsidP="0001427F" w:rsidRDefault="7EDE8DC5" w14:paraId="4CFDE48A" w14:textId="77777777">
            <w:pPr>
              <w:pStyle w:val="Default"/>
              <w:numPr>
                <w:ilvl w:val="0"/>
                <w:numId w:val="30"/>
              </w:numPr>
              <w:rPr>
                <w:rFonts w:asciiTheme="minorHAnsi" w:hAnsiTheme="minorHAnsi" w:cstheme="minorHAnsi"/>
                <w:sz w:val="22"/>
                <w:szCs w:val="22"/>
              </w:rPr>
            </w:pPr>
            <w:r w:rsidRPr="00206BBF">
              <w:rPr>
                <w:rFonts w:asciiTheme="minorHAnsi" w:hAnsiTheme="minorHAnsi" w:cstheme="minorHAnsi"/>
                <w:sz w:val="22"/>
                <w:szCs w:val="22"/>
              </w:rPr>
              <w:t>Demonstrate an understanding and application of safety procedures, rules, etiquette, and terminology for physical activities.</w:t>
            </w:r>
          </w:p>
          <w:p w:rsidRPr="00206BBF" w:rsidR="00880B6E" w:rsidP="00880B6E" w:rsidRDefault="00880B6E" w14:paraId="43355AA0" w14:textId="77777777">
            <w:pPr>
              <w:pStyle w:val="ListParagraph"/>
              <w:jc w:val="both"/>
              <w:rPr>
                <w:rFonts w:cstheme="minorHAnsi"/>
              </w:rPr>
            </w:pPr>
          </w:p>
        </w:tc>
      </w:tr>
      <w:tr w:rsidRPr="00206BBF" w:rsidR="00880B6E" w:rsidTr="7EDE8DC5" w14:paraId="6AA2CE91" w14:textId="77777777">
        <w:tc>
          <w:tcPr>
            <w:tcW w:w="6115" w:type="dxa"/>
          </w:tcPr>
          <w:p w:rsidRPr="00206BBF" w:rsidR="00880B6E" w:rsidP="006D6CB8" w:rsidRDefault="7EDE8DC5" w14:paraId="3A742659" w14:textId="77777777">
            <w:pPr>
              <w:jc w:val="both"/>
              <w:rPr>
                <w:rFonts w:cstheme="minorHAnsi"/>
                <w:b/>
              </w:rPr>
            </w:pPr>
            <w:r w:rsidRPr="00206BBF">
              <w:rPr>
                <w:rFonts w:cstheme="minorHAnsi"/>
                <w:b/>
                <w:bCs/>
              </w:rPr>
              <w:t xml:space="preserve">FITNESS MANAGEMENT </w:t>
            </w:r>
          </w:p>
          <w:p w:rsidRPr="00206BBF" w:rsidR="00880B6E" w:rsidP="00880B6E" w:rsidRDefault="7EDE8DC5" w14:paraId="14EFEBE4" w14:textId="77777777">
            <w:pPr>
              <w:rPr>
                <w:rFonts w:cstheme="minorHAnsi"/>
              </w:rPr>
            </w:pPr>
            <w:r w:rsidRPr="00206BBF">
              <w:rPr>
                <w:rFonts w:cstheme="minorHAnsi"/>
              </w:rPr>
              <w:t>The student will demonstrate the ability to develop and follow a personal fitness plan for lifelong physical activity and well-being.</w:t>
            </w:r>
          </w:p>
          <w:p w:rsidRPr="00206BBF" w:rsidR="00880B6E" w:rsidP="006D6CB8" w:rsidRDefault="00880B6E" w14:paraId="53394F36" w14:textId="77777777">
            <w:pPr>
              <w:jc w:val="both"/>
              <w:rPr>
                <w:rFonts w:cstheme="minorHAnsi"/>
              </w:rPr>
            </w:pPr>
          </w:p>
        </w:tc>
        <w:tc>
          <w:tcPr>
            <w:tcW w:w="11155" w:type="dxa"/>
          </w:tcPr>
          <w:p w:rsidRPr="00206BBF" w:rsidR="00880B6E" w:rsidP="7EDE8DC5" w:rsidRDefault="7EDE8DC5" w14:paraId="58A0AC19" w14:textId="77777777">
            <w:pPr>
              <w:pStyle w:val="ListParagraph"/>
              <w:numPr>
                <w:ilvl w:val="0"/>
                <w:numId w:val="31"/>
              </w:numPr>
              <w:rPr>
                <w:rFonts w:cstheme="minorHAnsi"/>
                <w:b/>
                <w:bCs/>
                <w:u w:val="single"/>
              </w:rPr>
            </w:pPr>
            <w:r w:rsidRPr="00206BBF">
              <w:rPr>
                <w:rFonts w:eastAsia="Calibri" w:cstheme="minorHAnsi"/>
              </w:rPr>
              <w:t>Identify and demonstrate an understanding of principles related to the development of health and skill related fitness components.</w:t>
            </w:r>
          </w:p>
          <w:p w:rsidRPr="00206BBF" w:rsidR="00880B6E" w:rsidP="0001427F" w:rsidRDefault="7EDE8DC5" w14:paraId="26F720FD" w14:textId="77777777">
            <w:pPr>
              <w:pStyle w:val="ListParagraph"/>
              <w:numPr>
                <w:ilvl w:val="0"/>
                <w:numId w:val="2"/>
              </w:numPr>
              <w:jc w:val="both"/>
              <w:rPr>
                <w:rFonts w:cstheme="minorHAnsi"/>
              </w:rPr>
            </w:pPr>
            <w:r w:rsidRPr="00206BBF">
              <w:rPr>
                <w:rFonts w:cstheme="minorHAnsi"/>
              </w:rPr>
              <w:t>Use personal fitness assessments to establish personal fitness goals.</w:t>
            </w:r>
          </w:p>
          <w:p w:rsidRPr="00206BBF" w:rsidR="00880B6E" w:rsidP="0001427F" w:rsidRDefault="7EDE8DC5" w14:paraId="71B93E95" w14:textId="77777777">
            <w:pPr>
              <w:pStyle w:val="ListParagraph"/>
              <w:numPr>
                <w:ilvl w:val="0"/>
                <w:numId w:val="2"/>
              </w:numPr>
              <w:jc w:val="both"/>
              <w:rPr>
                <w:rFonts w:cstheme="minorHAnsi"/>
              </w:rPr>
            </w:pPr>
            <w:r w:rsidRPr="00206BBF">
              <w:rPr>
                <w:rFonts w:cstheme="minorHAnsi"/>
              </w:rPr>
              <w:t>Demonstrate use of heart rate monitoring while participating in activities within various heart rate zones.</w:t>
            </w:r>
          </w:p>
        </w:tc>
      </w:tr>
      <w:tr w:rsidRPr="00206BBF" w:rsidR="00976F75" w:rsidTr="7EDE8DC5" w14:paraId="64CEF469" w14:textId="77777777">
        <w:tc>
          <w:tcPr>
            <w:tcW w:w="6115" w:type="dxa"/>
          </w:tcPr>
          <w:p w:rsidRPr="00206BBF" w:rsidR="00976F75" w:rsidP="00976F75" w:rsidRDefault="7EDE8DC5" w14:paraId="02DB7502" w14:textId="77777777">
            <w:pPr>
              <w:rPr>
                <w:rFonts w:cstheme="minorHAnsi"/>
              </w:rPr>
            </w:pPr>
            <w:r w:rsidRPr="00206BBF">
              <w:rPr>
                <w:rFonts w:eastAsia="Calibri" w:cstheme="minorHAnsi"/>
                <w:b/>
                <w:bCs/>
              </w:rPr>
              <w:t>PERSONAL AND SOCIAL MANAGEMENT</w:t>
            </w:r>
            <w:r w:rsidRPr="00206BBF">
              <w:rPr>
                <w:rFonts w:eastAsia="Calibri" w:cstheme="minorHAnsi"/>
              </w:rPr>
              <w:t xml:space="preserve">  </w:t>
            </w:r>
          </w:p>
          <w:p w:rsidRPr="00206BBF" w:rsidR="00976F75" w:rsidP="00976F75" w:rsidRDefault="7EDE8DC5" w14:paraId="38248985" w14:textId="77777777">
            <w:pPr>
              <w:rPr>
                <w:rFonts w:cstheme="minorHAnsi"/>
              </w:rPr>
            </w:pPr>
            <w:r w:rsidRPr="00206BBF">
              <w:rPr>
                <w:rFonts w:eastAsia="Calibri" w:cstheme="minorHAnsi"/>
              </w:rPr>
              <w:t>The student will demonstrate the ability to develop self-understanding, to make health-enhancing decisions, to work cooperatively and fairly with others, and to build positive relationships with others.</w:t>
            </w:r>
          </w:p>
        </w:tc>
        <w:tc>
          <w:tcPr>
            <w:tcW w:w="11155" w:type="dxa"/>
          </w:tcPr>
          <w:p w:rsidRPr="00206BBF" w:rsidR="00976F75" w:rsidP="7EDE8DC5" w:rsidRDefault="7EDE8DC5" w14:paraId="6CBC8B35" w14:textId="77777777">
            <w:pPr>
              <w:pStyle w:val="ListParagraph"/>
              <w:numPr>
                <w:ilvl w:val="0"/>
                <w:numId w:val="35"/>
              </w:numPr>
              <w:rPr>
                <w:rFonts w:eastAsia="Calibri" w:cstheme="minorHAnsi"/>
              </w:rPr>
            </w:pPr>
            <w:r w:rsidRPr="00206BBF">
              <w:rPr>
                <w:rFonts w:eastAsia="Calibri" w:cstheme="minorHAnsi"/>
              </w:rPr>
              <w:t>Examine personal management strategies that promote individual success and positive self-image.</w:t>
            </w:r>
          </w:p>
          <w:p w:rsidRPr="00206BBF" w:rsidR="00976F75" w:rsidP="7EDE8DC5" w:rsidRDefault="7EDE8DC5" w14:paraId="18356392" w14:textId="77777777">
            <w:pPr>
              <w:pStyle w:val="ListParagraph"/>
              <w:numPr>
                <w:ilvl w:val="0"/>
                <w:numId w:val="35"/>
              </w:numPr>
              <w:rPr>
                <w:rFonts w:eastAsia="Calibri" w:cstheme="minorHAnsi"/>
              </w:rPr>
            </w:pPr>
            <w:r w:rsidRPr="00206BBF">
              <w:rPr>
                <w:rFonts w:eastAsia="Calibri" w:cstheme="minorHAnsi"/>
              </w:rPr>
              <w:t>Demonstrate appropriate social behaviours that treat others with respect</w:t>
            </w:r>
          </w:p>
          <w:p w:rsidRPr="00206BBF" w:rsidR="00976F75" w:rsidP="7EDE8DC5" w:rsidRDefault="7EDE8DC5" w14:paraId="5339A07E" w14:textId="77777777">
            <w:pPr>
              <w:pStyle w:val="ListParagraph"/>
              <w:numPr>
                <w:ilvl w:val="0"/>
                <w:numId w:val="35"/>
              </w:numPr>
              <w:rPr>
                <w:rFonts w:eastAsia="Calibri" w:cstheme="minorHAnsi"/>
              </w:rPr>
            </w:pPr>
            <w:r w:rsidRPr="00206BBF">
              <w:rPr>
                <w:rFonts w:eastAsia="Calibri" w:cstheme="minorHAnsi"/>
              </w:rPr>
              <w:t>Demonstrate and apply conflict resolution strategies</w:t>
            </w:r>
          </w:p>
        </w:tc>
      </w:tr>
      <w:tr w:rsidRPr="00206BBF" w:rsidR="00880B6E" w:rsidTr="7EDE8DC5" w14:paraId="3A217952" w14:textId="77777777">
        <w:tc>
          <w:tcPr>
            <w:tcW w:w="6115" w:type="dxa"/>
          </w:tcPr>
          <w:p w:rsidRPr="00206BBF" w:rsidR="00880B6E" w:rsidP="006D6CB8" w:rsidRDefault="7EDE8DC5" w14:paraId="72835CE6" w14:textId="77777777">
            <w:pPr>
              <w:jc w:val="both"/>
              <w:rPr>
                <w:rFonts w:cstheme="minorHAnsi"/>
                <w:b/>
              </w:rPr>
            </w:pPr>
            <w:r w:rsidRPr="00206BBF">
              <w:rPr>
                <w:rFonts w:cstheme="minorHAnsi"/>
                <w:b/>
                <w:bCs/>
              </w:rPr>
              <w:t xml:space="preserve">HEALTHY LIFESTYLES </w:t>
            </w:r>
          </w:p>
          <w:p w:rsidRPr="00206BBF" w:rsidR="00880B6E" w:rsidP="00880B6E" w:rsidRDefault="7EDE8DC5" w14:paraId="348FCDF4" w14:textId="77777777">
            <w:pPr>
              <w:rPr>
                <w:rFonts w:cstheme="minorHAnsi"/>
              </w:rPr>
            </w:pPr>
            <w:r w:rsidRPr="00206BBF">
              <w:rPr>
                <w:rFonts w:eastAsia="Calibri" w:cstheme="minorHAnsi"/>
              </w:rPr>
              <w:t>The student will demonstrate the ability to make informed decisions for healthy living related to personal hygiene, active living, healthy nutritional practices, substance use and abuse, and human sexuality.</w:t>
            </w:r>
          </w:p>
          <w:p w:rsidRPr="00206BBF" w:rsidR="00880B6E" w:rsidP="006D6CB8" w:rsidRDefault="00880B6E" w14:paraId="0BDCE0C9" w14:textId="77777777">
            <w:pPr>
              <w:jc w:val="both"/>
              <w:rPr>
                <w:rFonts w:cstheme="minorHAnsi"/>
              </w:rPr>
            </w:pPr>
          </w:p>
        </w:tc>
        <w:tc>
          <w:tcPr>
            <w:tcW w:w="11155" w:type="dxa"/>
          </w:tcPr>
          <w:p w:rsidRPr="00206BBF" w:rsidR="00880B6E" w:rsidP="7EDE8DC5" w:rsidRDefault="7EDE8DC5" w14:paraId="33A83C03" w14:textId="77777777">
            <w:pPr>
              <w:pStyle w:val="ListParagraph"/>
              <w:numPr>
                <w:ilvl w:val="0"/>
                <w:numId w:val="32"/>
              </w:numPr>
              <w:rPr>
                <w:rFonts w:eastAsia="Calibri" w:cstheme="minorHAnsi"/>
              </w:rPr>
            </w:pPr>
            <w:r w:rsidRPr="00206BBF">
              <w:rPr>
                <w:rFonts w:eastAsia="Calibri" w:cstheme="minorHAnsi"/>
              </w:rPr>
              <w:t>Examine human sexuality, characteristics of healthy relationships, and decision-making for responsible sexual behavior.</w:t>
            </w:r>
          </w:p>
          <w:p w:rsidRPr="00206BBF" w:rsidR="00880B6E" w:rsidP="7EDE8DC5" w:rsidRDefault="7EDE8DC5" w14:paraId="58131362" w14:textId="77777777">
            <w:pPr>
              <w:pStyle w:val="ListParagraph"/>
              <w:numPr>
                <w:ilvl w:val="0"/>
                <w:numId w:val="32"/>
              </w:numPr>
              <w:rPr>
                <w:rFonts w:eastAsia="Calibri" w:cstheme="minorHAnsi"/>
              </w:rPr>
            </w:pPr>
            <w:r w:rsidRPr="00206BBF">
              <w:rPr>
                <w:rFonts w:eastAsia="Calibri" w:cstheme="minorHAnsi"/>
              </w:rPr>
              <w:t>Examine issues and consequences related to the use and abuse of substances on personal health and well-being.</w:t>
            </w:r>
          </w:p>
          <w:p w:rsidRPr="00206BBF" w:rsidR="00880B6E" w:rsidP="7EDE8DC5" w:rsidRDefault="7EDE8DC5" w14:paraId="6EDB7DB3" w14:textId="77777777">
            <w:pPr>
              <w:pStyle w:val="ListParagraph"/>
              <w:numPr>
                <w:ilvl w:val="0"/>
                <w:numId w:val="32"/>
              </w:numPr>
              <w:rPr>
                <w:rFonts w:eastAsia="Calibri" w:cstheme="minorHAnsi"/>
              </w:rPr>
            </w:pPr>
            <w:r w:rsidRPr="00206BBF">
              <w:rPr>
                <w:rFonts w:eastAsia="Calibri" w:cstheme="minorHAnsi"/>
              </w:rPr>
              <w:t>Demonstrate understanding of empathy, stigma, and mental health issues.</w:t>
            </w:r>
          </w:p>
          <w:p w:rsidRPr="00206BBF" w:rsidR="00880B6E" w:rsidP="7EDE8DC5" w:rsidRDefault="7EDE8DC5" w14:paraId="757239D4" w14:textId="77777777">
            <w:pPr>
              <w:pStyle w:val="ListParagraph"/>
              <w:numPr>
                <w:ilvl w:val="0"/>
                <w:numId w:val="32"/>
              </w:numPr>
              <w:rPr>
                <w:rFonts w:eastAsia="Calibri" w:cstheme="minorHAnsi"/>
              </w:rPr>
            </w:pPr>
            <w:r w:rsidRPr="00206BBF">
              <w:rPr>
                <w:rFonts w:eastAsia="Calibri" w:cstheme="minorHAnsi"/>
              </w:rPr>
              <w:t>Demonstrate knowledge and skills related to basic first aid</w:t>
            </w:r>
          </w:p>
        </w:tc>
      </w:tr>
    </w:tbl>
    <w:p w:rsidRPr="00206BBF" w:rsidR="00CE5B47" w:rsidP="001C367E" w:rsidRDefault="00CE5B47" w14:paraId="313809A5" w14:textId="77777777">
      <w:pPr>
        <w:jc w:val="both"/>
        <w:rPr>
          <w:rFonts w:cstheme="minorHAnsi"/>
          <w:b/>
          <w:u w:val="single"/>
        </w:rPr>
      </w:pPr>
    </w:p>
    <w:p w:rsidRPr="00206BBF" w:rsidR="00880B6E" w:rsidP="001C367E" w:rsidRDefault="00880B6E" w14:paraId="4DD6C406" w14:textId="77777777">
      <w:pPr>
        <w:jc w:val="both"/>
        <w:rPr>
          <w:rFonts w:cstheme="minorHAnsi"/>
          <w:b/>
          <w:u w:val="single"/>
        </w:rPr>
      </w:pPr>
    </w:p>
    <w:p w:rsidRPr="00206BBF" w:rsidR="003A6945" w:rsidP="001C367E" w:rsidRDefault="003A6945" w14:paraId="432B0627" w14:textId="77777777">
      <w:pPr>
        <w:jc w:val="both"/>
        <w:rPr>
          <w:rFonts w:cstheme="minorHAnsi"/>
          <w:b/>
          <w:u w:val="single"/>
        </w:rPr>
      </w:pPr>
    </w:p>
    <w:p w:rsidRPr="00206BBF" w:rsidR="003A6945" w:rsidP="001C367E" w:rsidRDefault="003A6945" w14:paraId="6497D631" w14:textId="77777777">
      <w:pPr>
        <w:jc w:val="both"/>
        <w:rPr>
          <w:rFonts w:cstheme="minorHAnsi"/>
          <w:b/>
          <w:u w:val="single"/>
        </w:rPr>
      </w:pPr>
    </w:p>
    <w:p w:rsidRPr="00206BBF" w:rsidR="003A6945" w:rsidP="001C367E" w:rsidRDefault="003A6945" w14:paraId="3000EF57" w14:textId="77777777">
      <w:pPr>
        <w:jc w:val="both"/>
        <w:rPr>
          <w:rFonts w:cstheme="minorHAnsi"/>
          <w:b/>
          <w:u w:val="single"/>
        </w:rPr>
      </w:pPr>
    </w:p>
    <w:tbl>
      <w:tblPr>
        <w:tblStyle w:val="TableGrid"/>
        <w:tblW w:w="0" w:type="auto"/>
        <w:tblLook w:val="04A0" w:firstRow="1" w:lastRow="0" w:firstColumn="1" w:lastColumn="0" w:noHBand="0" w:noVBand="1"/>
      </w:tblPr>
      <w:tblGrid>
        <w:gridCol w:w="6115"/>
        <w:gridCol w:w="11155"/>
      </w:tblGrid>
      <w:tr w:rsidRPr="00206BBF" w:rsidR="00880B6E" w:rsidTr="7EDE8DC5" w14:paraId="2864C8FE" w14:textId="77777777">
        <w:tc>
          <w:tcPr>
            <w:tcW w:w="17270" w:type="dxa"/>
            <w:gridSpan w:val="2"/>
            <w:shd w:val="clear" w:color="auto" w:fill="C6D9F1" w:themeFill="text2" w:themeFillTint="33"/>
          </w:tcPr>
          <w:p w:rsidRPr="00206BBF" w:rsidR="00880B6E" w:rsidP="006D6CB8" w:rsidRDefault="7EDE8DC5" w14:paraId="2EEAB8C5" w14:textId="77777777">
            <w:pPr>
              <w:jc w:val="center"/>
              <w:rPr>
                <w:rFonts w:cstheme="minorHAnsi"/>
                <w:b/>
                <w:sz w:val="28"/>
                <w:szCs w:val="28"/>
              </w:rPr>
            </w:pPr>
            <w:r w:rsidRPr="00206BBF">
              <w:rPr>
                <w:rFonts w:cstheme="minorHAnsi"/>
                <w:b/>
                <w:bCs/>
                <w:sz w:val="28"/>
                <w:szCs w:val="28"/>
              </w:rPr>
              <w:t>PHYSICAL EDUCATION and HEALTH EDUCATION</w:t>
            </w:r>
          </w:p>
          <w:p w:rsidRPr="00206BBF" w:rsidR="00880B6E" w:rsidP="006D6CB8" w:rsidRDefault="00880B6E" w14:paraId="7DBF2113" w14:textId="77777777">
            <w:pPr>
              <w:jc w:val="both"/>
              <w:rPr>
                <w:rFonts w:cstheme="minorHAnsi"/>
              </w:rPr>
            </w:pPr>
          </w:p>
        </w:tc>
      </w:tr>
      <w:tr w:rsidRPr="00206BBF" w:rsidR="00880B6E" w:rsidTr="7EDE8DC5" w14:paraId="33644360" w14:textId="77777777">
        <w:tc>
          <w:tcPr>
            <w:tcW w:w="6115" w:type="dxa"/>
            <w:shd w:val="clear" w:color="auto" w:fill="FFFFCC"/>
          </w:tcPr>
          <w:p w:rsidRPr="00206BBF" w:rsidR="00880B6E" w:rsidP="006D6CB8" w:rsidRDefault="7EDE8DC5" w14:paraId="3D7F921D" w14:textId="77777777">
            <w:pPr>
              <w:jc w:val="both"/>
              <w:rPr>
                <w:rFonts w:cstheme="minorHAnsi"/>
                <w:b/>
                <w:sz w:val="24"/>
                <w:szCs w:val="24"/>
              </w:rPr>
            </w:pPr>
            <w:r w:rsidRPr="00206BBF">
              <w:rPr>
                <w:rFonts w:cstheme="minorHAnsi"/>
                <w:b/>
                <w:bCs/>
                <w:sz w:val="24"/>
                <w:szCs w:val="24"/>
              </w:rPr>
              <w:t xml:space="preserve">CATEGORY </w:t>
            </w:r>
          </w:p>
          <w:p w:rsidRPr="00206BBF" w:rsidR="00880B6E" w:rsidP="006D6CB8" w:rsidRDefault="00880B6E" w14:paraId="62153435" w14:textId="77777777">
            <w:pPr>
              <w:jc w:val="both"/>
              <w:rPr>
                <w:rFonts w:cstheme="minorHAnsi"/>
                <w:b/>
                <w:sz w:val="24"/>
                <w:szCs w:val="24"/>
              </w:rPr>
            </w:pPr>
          </w:p>
        </w:tc>
        <w:tc>
          <w:tcPr>
            <w:tcW w:w="11155" w:type="dxa"/>
            <w:shd w:val="clear" w:color="auto" w:fill="FFFFCC"/>
          </w:tcPr>
          <w:p w:rsidRPr="00206BBF" w:rsidR="00880B6E" w:rsidP="006D6CB8" w:rsidRDefault="7EDE8DC5" w14:paraId="6280AEA4" w14:textId="77777777">
            <w:pPr>
              <w:jc w:val="both"/>
              <w:rPr>
                <w:rFonts w:cstheme="minorHAnsi"/>
                <w:b/>
                <w:sz w:val="24"/>
                <w:szCs w:val="24"/>
              </w:rPr>
            </w:pPr>
            <w:r w:rsidRPr="00206BBF">
              <w:rPr>
                <w:rFonts w:cstheme="minorHAnsi"/>
                <w:b/>
                <w:bCs/>
                <w:sz w:val="24"/>
                <w:szCs w:val="24"/>
              </w:rPr>
              <w:t>DESCRIPTIONS for GRADE 10</w:t>
            </w:r>
          </w:p>
          <w:p w:rsidRPr="00206BBF" w:rsidR="00880B6E" w:rsidP="006D6CB8" w:rsidRDefault="00880B6E" w14:paraId="7DB8BE2A" w14:textId="77777777">
            <w:pPr>
              <w:jc w:val="both"/>
              <w:rPr>
                <w:rFonts w:cstheme="minorHAnsi"/>
                <w:b/>
                <w:sz w:val="24"/>
                <w:szCs w:val="24"/>
              </w:rPr>
            </w:pPr>
          </w:p>
        </w:tc>
      </w:tr>
      <w:tr w:rsidRPr="00206BBF" w:rsidR="00880B6E" w:rsidTr="7EDE8DC5" w14:paraId="724602A2" w14:textId="77777777">
        <w:tc>
          <w:tcPr>
            <w:tcW w:w="6115" w:type="dxa"/>
          </w:tcPr>
          <w:p w:rsidRPr="00206BBF" w:rsidR="00087512" w:rsidP="00087512" w:rsidRDefault="7EDE8DC5" w14:paraId="287985EE" w14:textId="77777777">
            <w:pPr>
              <w:rPr>
                <w:rFonts w:cstheme="minorHAnsi"/>
                <w:b/>
              </w:rPr>
            </w:pPr>
            <w:r w:rsidRPr="00206BBF">
              <w:rPr>
                <w:rFonts w:cstheme="minorHAnsi"/>
                <w:b/>
                <w:bCs/>
              </w:rPr>
              <w:t xml:space="preserve">MOVEMENT </w:t>
            </w:r>
          </w:p>
          <w:p w:rsidRPr="00206BBF" w:rsidR="00087512" w:rsidP="001D4C9E" w:rsidRDefault="7EDE8DC5" w14:paraId="5913BCF2" w14:textId="77777777">
            <w:pPr>
              <w:rPr>
                <w:rFonts w:cstheme="minorHAnsi"/>
              </w:rPr>
            </w:pPr>
            <w:r w:rsidRPr="00206BBF">
              <w:rPr>
                <w:rFonts w:cstheme="minorHAnsi"/>
              </w:rPr>
              <w:t>The student will demonstrate competency in selected movement skills, and knowledge of movement development and physical activities with respect to different types of learning experiences, environments, and cultures.</w:t>
            </w:r>
          </w:p>
        </w:tc>
        <w:tc>
          <w:tcPr>
            <w:tcW w:w="11155" w:type="dxa"/>
          </w:tcPr>
          <w:p w:rsidRPr="00206BBF" w:rsidR="00087512" w:rsidP="0001427F" w:rsidRDefault="7EDE8DC5" w14:paraId="654486AC" w14:textId="77777777">
            <w:pPr>
              <w:pStyle w:val="ListParagraph"/>
              <w:numPr>
                <w:ilvl w:val="0"/>
                <w:numId w:val="34"/>
              </w:numPr>
              <w:rPr>
                <w:rFonts w:cstheme="minorHAnsi"/>
              </w:rPr>
            </w:pPr>
            <w:r w:rsidRPr="00206BBF">
              <w:rPr>
                <w:rFonts w:cstheme="minorHAnsi"/>
              </w:rPr>
              <w:t>Apply and adapt activity specific movement skills with an emphasis on individual/dual physical activities.</w:t>
            </w:r>
          </w:p>
          <w:p w:rsidRPr="00206BBF" w:rsidR="00087512" w:rsidP="0001427F" w:rsidRDefault="7EDE8DC5" w14:paraId="10EF70DE" w14:textId="77777777">
            <w:pPr>
              <w:pStyle w:val="ListParagraph"/>
              <w:numPr>
                <w:ilvl w:val="0"/>
                <w:numId w:val="34"/>
              </w:numPr>
              <w:rPr>
                <w:rFonts w:cstheme="minorHAnsi"/>
              </w:rPr>
            </w:pPr>
            <w:r w:rsidRPr="00206BBF">
              <w:rPr>
                <w:rFonts w:cstheme="minorHAnsi"/>
              </w:rPr>
              <w:t>Demonstrate an understanding and application of safety procedures, rules, etiquette and terminology for physical activities.</w:t>
            </w:r>
          </w:p>
          <w:p w:rsidRPr="00206BBF" w:rsidR="00880B6E" w:rsidP="0001427F" w:rsidRDefault="7EDE8DC5" w14:paraId="4CC9BC34" w14:textId="77777777">
            <w:pPr>
              <w:pStyle w:val="ListParagraph"/>
              <w:numPr>
                <w:ilvl w:val="0"/>
                <w:numId w:val="34"/>
              </w:numPr>
              <w:rPr>
                <w:rFonts w:cstheme="minorHAnsi"/>
              </w:rPr>
            </w:pPr>
            <w:r w:rsidRPr="00206BBF">
              <w:rPr>
                <w:rFonts w:cstheme="minorHAnsi"/>
              </w:rPr>
              <w:t>Analyze and refine activity specific movement skills.</w:t>
            </w:r>
          </w:p>
        </w:tc>
      </w:tr>
      <w:tr w:rsidRPr="00206BBF" w:rsidR="00880B6E" w:rsidTr="7EDE8DC5" w14:paraId="6ADD72F7" w14:textId="77777777">
        <w:tc>
          <w:tcPr>
            <w:tcW w:w="6115" w:type="dxa"/>
          </w:tcPr>
          <w:p w:rsidRPr="00206BBF" w:rsidR="00880B6E" w:rsidP="006D6CB8" w:rsidRDefault="7EDE8DC5" w14:paraId="02E008B3" w14:textId="77777777">
            <w:pPr>
              <w:jc w:val="both"/>
              <w:rPr>
                <w:rFonts w:cstheme="minorHAnsi"/>
                <w:b/>
              </w:rPr>
            </w:pPr>
            <w:r w:rsidRPr="00206BBF">
              <w:rPr>
                <w:rFonts w:cstheme="minorHAnsi"/>
                <w:b/>
                <w:bCs/>
              </w:rPr>
              <w:t xml:space="preserve">FITNESS MANAGEMENT </w:t>
            </w:r>
          </w:p>
          <w:p w:rsidRPr="00206BBF" w:rsidR="00880B6E" w:rsidP="00087512" w:rsidRDefault="7EDE8DC5" w14:paraId="67BA7AA4" w14:textId="77777777">
            <w:pPr>
              <w:rPr>
                <w:rFonts w:cstheme="minorHAnsi"/>
              </w:rPr>
            </w:pPr>
            <w:r w:rsidRPr="00206BBF">
              <w:rPr>
                <w:rFonts w:cstheme="minorHAnsi"/>
              </w:rPr>
              <w:t>The student will demonstrate the ability to develop and follow a personal fitness plan for lifelong physical activity and well-being.</w:t>
            </w:r>
          </w:p>
        </w:tc>
        <w:tc>
          <w:tcPr>
            <w:tcW w:w="11155" w:type="dxa"/>
          </w:tcPr>
          <w:p w:rsidRPr="00206BBF" w:rsidR="00087512" w:rsidP="7EDE8DC5" w:rsidRDefault="7EDE8DC5" w14:paraId="77FFC795" w14:textId="77777777">
            <w:pPr>
              <w:pStyle w:val="ListParagraph"/>
              <w:numPr>
                <w:ilvl w:val="0"/>
                <w:numId w:val="34"/>
              </w:numPr>
              <w:rPr>
                <w:rFonts w:cstheme="minorHAnsi"/>
                <w:b/>
                <w:bCs/>
                <w:u w:val="single"/>
              </w:rPr>
            </w:pPr>
            <w:r w:rsidRPr="00206BBF">
              <w:rPr>
                <w:rFonts w:eastAsia="Calibri" w:cstheme="minorHAnsi"/>
              </w:rPr>
              <w:t>Apply principles of training to develop a goal or plan for a specific health related fitness component</w:t>
            </w:r>
          </w:p>
          <w:p w:rsidRPr="00206BBF" w:rsidR="00087512" w:rsidP="7EDE8DC5" w:rsidRDefault="7EDE8DC5" w14:paraId="2A98A673" w14:textId="77777777">
            <w:pPr>
              <w:pStyle w:val="ListParagraph"/>
              <w:numPr>
                <w:ilvl w:val="0"/>
                <w:numId w:val="34"/>
              </w:numPr>
              <w:rPr>
                <w:rFonts w:cstheme="minorHAnsi"/>
                <w:b/>
                <w:bCs/>
                <w:u w:val="single"/>
              </w:rPr>
            </w:pPr>
            <w:r w:rsidRPr="00206BBF">
              <w:rPr>
                <w:rFonts w:eastAsia="Calibri" w:cstheme="minorHAnsi"/>
              </w:rPr>
              <w:t>Analyze and monitor goals and plans developed from personal fitness assessments</w:t>
            </w:r>
          </w:p>
          <w:p w:rsidRPr="00206BBF" w:rsidR="00880B6E" w:rsidP="7EDE8DC5" w:rsidRDefault="7EDE8DC5" w14:paraId="3D36656A" w14:textId="77777777">
            <w:pPr>
              <w:pStyle w:val="ListParagraph"/>
              <w:numPr>
                <w:ilvl w:val="0"/>
                <w:numId w:val="34"/>
              </w:numPr>
              <w:rPr>
                <w:rFonts w:cstheme="minorHAnsi"/>
                <w:b/>
                <w:bCs/>
                <w:u w:val="single"/>
              </w:rPr>
            </w:pPr>
            <w:r w:rsidRPr="00206BBF">
              <w:rPr>
                <w:rFonts w:eastAsia="Calibri" w:cstheme="minorHAnsi"/>
              </w:rPr>
              <w:t>Demonstrate use of heart rate monitoring while participating in activities within various heart rate zones.</w:t>
            </w:r>
          </w:p>
        </w:tc>
      </w:tr>
      <w:tr w:rsidRPr="00206BBF" w:rsidR="00087512" w:rsidTr="7EDE8DC5" w14:paraId="265688D9" w14:textId="77777777">
        <w:tc>
          <w:tcPr>
            <w:tcW w:w="6115" w:type="dxa"/>
          </w:tcPr>
          <w:p w:rsidRPr="00206BBF" w:rsidR="001D4C9E" w:rsidP="00087512" w:rsidRDefault="7EDE8DC5" w14:paraId="4C90574E" w14:textId="77777777">
            <w:pPr>
              <w:rPr>
                <w:rFonts w:cstheme="minorHAnsi"/>
              </w:rPr>
            </w:pPr>
            <w:r w:rsidRPr="00206BBF">
              <w:rPr>
                <w:rFonts w:eastAsia="Calibri" w:cstheme="minorHAnsi"/>
                <w:b/>
                <w:bCs/>
              </w:rPr>
              <w:t>PERSONAL AND SOCIAL MANAGEMENT</w:t>
            </w:r>
            <w:r w:rsidRPr="00206BBF">
              <w:rPr>
                <w:rFonts w:eastAsia="Calibri" w:cstheme="minorHAnsi"/>
              </w:rPr>
              <w:t xml:space="preserve">  </w:t>
            </w:r>
          </w:p>
          <w:p w:rsidRPr="00206BBF" w:rsidR="00087512" w:rsidP="00087512" w:rsidRDefault="7EDE8DC5" w14:paraId="587222A0" w14:textId="77777777">
            <w:pPr>
              <w:rPr>
                <w:rFonts w:cstheme="minorHAnsi"/>
              </w:rPr>
            </w:pPr>
            <w:r w:rsidRPr="00206BBF">
              <w:rPr>
                <w:rFonts w:eastAsia="Calibri" w:cstheme="minorHAnsi"/>
              </w:rPr>
              <w:t>The student will demonstrate the ability to develop self-understanding, to make health-enhancing decisions, to work cooperatively and fairly with others, and to build positive relationships with others.</w:t>
            </w:r>
          </w:p>
        </w:tc>
        <w:tc>
          <w:tcPr>
            <w:tcW w:w="11155" w:type="dxa"/>
          </w:tcPr>
          <w:p w:rsidRPr="00206BBF" w:rsidR="001D4C9E" w:rsidP="7EDE8DC5" w:rsidRDefault="7EDE8DC5" w14:paraId="2DA7456B" w14:textId="77777777">
            <w:pPr>
              <w:pStyle w:val="ListParagraph"/>
              <w:numPr>
                <w:ilvl w:val="0"/>
                <w:numId w:val="34"/>
              </w:numPr>
              <w:rPr>
                <w:rFonts w:eastAsia="Calibri" w:cstheme="minorHAnsi"/>
              </w:rPr>
            </w:pPr>
            <w:r w:rsidRPr="00206BBF">
              <w:rPr>
                <w:rFonts w:eastAsia="Calibri" w:cstheme="minorHAnsi"/>
              </w:rPr>
              <w:t>Demonstrate an understanding of strategies to support self and others in stressful situations.</w:t>
            </w:r>
          </w:p>
          <w:p w:rsidRPr="00206BBF" w:rsidR="001D4C9E" w:rsidP="7EDE8DC5" w:rsidRDefault="7EDE8DC5" w14:paraId="051EE5ED" w14:textId="77777777">
            <w:pPr>
              <w:pStyle w:val="ListParagraph"/>
              <w:numPr>
                <w:ilvl w:val="0"/>
                <w:numId w:val="34"/>
              </w:numPr>
              <w:rPr>
                <w:rFonts w:eastAsia="Calibri" w:cstheme="minorHAnsi"/>
              </w:rPr>
            </w:pPr>
            <w:r w:rsidRPr="00206BBF">
              <w:rPr>
                <w:rFonts w:eastAsia="Calibri" w:cstheme="minorHAnsi"/>
              </w:rPr>
              <w:t>Demonstrate appropriate social behaviours that treat others with respect.</w:t>
            </w:r>
          </w:p>
          <w:p w:rsidRPr="00206BBF" w:rsidR="001D4C9E" w:rsidP="7EDE8DC5" w:rsidRDefault="7EDE8DC5" w14:paraId="0D677697" w14:textId="77777777">
            <w:pPr>
              <w:pStyle w:val="ListParagraph"/>
              <w:numPr>
                <w:ilvl w:val="0"/>
                <w:numId w:val="34"/>
              </w:numPr>
              <w:rPr>
                <w:rFonts w:eastAsia="Calibri" w:cstheme="minorHAnsi"/>
              </w:rPr>
            </w:pPr>
            <w:r w:rsidRPr="00206BBF">
              <w:rPr>
                <w:rFonts w:eastAsia="Calibri" w:cstheme="minorHAnsi"/>
              </w:rPr>
              <w:t>Apply communication skills and strategies that contribute to healthy relationships.</w:t>
            </w:r>
          </w:p>
          <w:p w:rsidRPr="00206BBF" w:rsidR="00087512" w:rsidP="7EDE8DC5" w:rsidRDefault="7EDE8DC5" w14:paraId="553D28E4" w14:textId="77777777">
            <w:pPr>
              <w:pStyle w:val="ListParagraph"/>
              <w:numPr>
                <w:ilvl w:val="0"/>
                <w:numId w:val="34"/>
              </w:numPr>
              <w:rPr>
                <w:rFonts w:eastAsia="Calibri" w:cstheme="minorHAnsi"/>
              </w:rPr>
            </w:pPr>
            <w:r w:rsidRPr="00206BBF">
              <w:rPr>
                <w:rFonts w:eastAsia="Calibri" w:cstheme="minorHAnsi"/>
              </w:rPr>
              <w:t>Apply goal-setting strategies to promote healthy lifestyle practices and/or to change behavior.</w:t>
            </w:r>
          </w:p>
        </w:tc>
      </w:tr>
      <w:tr w:rsidRPr="00206BBF" w:rsidR="00880B6E" w:rsidTr="7EDE8DC5" w14:paraId="3B30058D" w14:textId="77777777">
        <w:tc>
          <w:tcPr>
            <w:tcW w:w="6115" w:type="dxa"/>
          </w:tcPr>
          <w:p w:rsidRPr="00206BBF" w:rsidR="00880B6E" w:rsidP="006D6CB8" w:rsidRDefault="7EDE8DC5" w14:paraId="60CCB463" w14:textId="77777777">
            <w:pPr>
              <w:jc w:val="both"/>
              <w:rPr>
                <w:rFonts w:cstheme="minorHAnsi"/>
                <w:b/>
              </w:rPr>
            </w:pPr>
            <w:r w:rsidRPr="00206BBF">
              <w:rPr>
                <w:rFonts w:cstheme="minorHAnsi"/>
                <w:b/>
                <w:bCs/>
              </w:rPr>
              <w:t xml:space="preserve">HEALTHY LIFESTYLES </w:t>
            </w:r>
          </w:p>
          <w:p w:rsidRPr="00206BBF" w:rsidR="00880B6E" w:rsidP="00087512" w:rsidRDefault="7EDE8DC5" w14:paraId="283125B7" w14:textId="77777777">
            <w:pPr>
              <w:jc w:val="both"/>
              <w:rPr>
                <w:rFonts w:cstheme="minorHAnsi"/>
              </w:rPr>
            </w:pPr>
            <w:r w:rsidRPr="00206BBF">
              <w:rPr>
                <w:rFonts w:eastAsia="Calibri" w:cstheme="minorHAnsi"/>
              </w:rPr>
              <w:t>The student will demonstrate the ability to make informed decisions for healthy living related to personal hygiene, active living, healthy nutritional practices, substance use and abuse, and human sexuality.</w:t>
            </w:r>
          </w:p>
        </w:tc>
        <w:tc>
          <w:tcPr>
            <w:tcW w:w="11155" w:type="dxa"/>
          </w:tcPr>
          <w:p w:rsidRPr="00206BBF" w:rsidR="00087512" w:rsidP="7EDE8DC5" w:rsidRDefault="7EDE8DC5" w14:paraId="0080989A" w14:textId="77777777">
            <w:pPr>
              <w:pStyle w:val="ListParagraph"/>
              <w:numPr>
                <w:ilvl w:val="0"/>
                <w:numId w:val="34"/>
              </w:numPr>
              <w:rPr>
                <w:rFonts w:eastAsia="Calibri" w:cstheme="minorHAnsi"/>
              </w:rPr>
            </w:pPr>
            <w:r w:rsidRPr="00206BBF">
              <w:rPr>
                <w:rFonts w:eastAsia="Calibri" w:cstheme="minorHAnsi"/>
              </w:rPr>
              <w:t>Examine human sexuality, characteristics of healthy relationships, and decision-making for responsible sexual behavior.</w:t>
            </w:r>
          </w:p>
          <w:p w:rsidRPr="00206BBF" w:rsidR="00087512" w:rsidP="7EDE8DC5" w:rsidRDefault="7EDE8DC5" w14:paraId="606B0B7C" w14:textId="77777777">
            <w:pPr>
              <w:pStyle w:val="ListParagraph"/>
              <w:numPr>
                <w:ilvl w:val="0"/>
                <w:numId w:val="34"/>
              </w:numPr>
              <w:rPr>
                <w:rFonts w:eastAsia="Calibri" w:cstheme="minorHAnsi"/>
              </w:rPr>
            </w:pPr>
            <w:r w:rsidRPr="00206BBF">
              <w:rPr>
                <w:rFonts w:eastAsia="Calibri" w:cstheme="minorHAnsi"/>
              </w:rPr>
              <w:t>Examine issues and consequences related to the use and abuse of substances on personal health and well-being.</w:t>
            </w:r>
          </w:p>
          <w:p w:rsidRPr="00206BBF" w:rsidR="00087512" w:rsidP="7EDE8DC5" w:rsidRDefault="7EDE8DC5" w14:paraId="05A46F17" w14:textId="77777777">
            <w:pPr>
              <w:pStyle w:val="ListParagraph"/>
              <w:numPr>
                <w:ilvl w:val="0"/>
                <w:numId w:val="34"/>
              </w:numPr>
              <w:rPr>
                <w:rFonts w:eastAsia="Calibri" w:cstheme="minorHAnsi"/>
              </w:rPr>
            </w:pPr>
            <w:r w:rsidRPr="00206BBF">
              <w:rPr>
                <w:rFonts w:eastAsia="Calibri" w:cstheme="minorHAnsi"/>
              </w:rPr>
              <w:t>Identify positive strategies to deal with stressors that affect personal mental health.</w:t>
            </w:r>
          </w:p>
          <w:p w:rsidRPr="00206BBF" w:rsidR="00087512" w:rsidP="7EDE8DC5" w:rsidRDefault="7EDE8DC5" w14:paraId="10467889" w14:textId="77777777">
            <w:pPr>
              <w:pStyle w:val="ListParagraph"/>
              <w:numPr>
                <w:ilvl w:val="0"/>
                <w:numId w:val="34"/>
              </w:numPr>
              <w:rPr>
                <w:rFonts w:eastAsia="Calibri" w:cstheme="minorHAnsi"/>
              </w:rPr>
            </w:pPr>
            <w:r w:rsidRPr="00206BBF">
              <w:rPr>
                <w:rFonts w:eastAsia="Calibri" w:cstheme="minorHAnsi"/>
              </w:rPr>
              <w:t>Explain the factors that contribute to a healthy eating plan to maintain a healthy body weight.</w:t>
            </w:r>
          </w:p>
          <w:p w:rsidRPr="00206BBF" w:rsidR="00880B6E" w:rsidP="7EDE8DC5" w:rsidRDefault="7EDE8DC5" w14:paraId="7A8AD591" w14:textId="77777777">
            <w:pPr>
              <w:pStyle w:val="ListParagraph"/>
              <w:numPr>
                <w:ilvl w:val="0"/>
                <w:numId w:val="34"/>
              </w:numPr>
              <w:rPr>
                <w:rFonts w:eastAsia="Calibri" w:cstheme="minorHAnsi"/>
              </w:rPr>
            </w:pPr>
            <w:r w:rsidRPr="00206BBF">
              <w:rPr>
                <w:rFonts w:eastAsia="Calibri" w:cstheme="minorHAnsi"/>
              </w:rPr>
              <w:t>Demonstrate knowledge and skills related to C.P.R.</w:t>
            </w:r>
          </w:p>
        </w:tc>
      </w:tr>
    </w:tbl>
    <w:p w:rsidRPr="00206BBF" w:rsidR="00880B6E" w:rsidP="001C367E" w:rsidRDefault="00880B6E" w14:paraId="3C51BF06" w14:textId="77777777">
      <w:pPr>
        <w:jc w:val="both"/>
        <w:rPr>
          <w:rFonts w:cstheme="minorHAnsi"/>
          <w:b/>
          <w:u w:val="single"/>
        </w:rPr>
      </w:pPr>
    </w:p>
    <w:p w:rsidRPr="00206BBF" w:rsidR="00486775" w:rsidP="001C367E" w:rsidRDefault="00486775" w14:paraId="271A29FD" w14:textId="77777777">
      <w:pPr>
        <w:jc w:val="both"/>
        <w:rPr>
          <w:rFonts w:cstheme="minorHAnsi"/>
          <w:b/>
          <w:u w:val="single"/>
        </w:rPr>
      </w:pPr>
    </w:p>
    <w:p w:rsidRPr="00206BBF" w:rsidR="003A6945" w:rsidP="001C367E" w:rsidRDefault="003A6945" w14:paraId="31C99C76" w14:textId="77777777">
      <w:pPr>
        <w:jc w:val="both"/>
        <w:rPr>
          <w:rFonts w:cstheme="minorHAnsi"/>
          <w:b/>
          <w:u w:val="single"/>
        </w:rPr>
      </w:pPr>
    </w:p>
    <w:p w:rsidRPr="00206BBF" w:rsidR="003A6945" w:rsidP="001C367E" w:rsidRDefault="003A6945" w14:paraId="1E8434A2" w14:textId="77777777">
      <w:pPr>
        <w:jc w:val="both"/>
        <w:rPr>
          <w:rFonts w:cstheme="minorHAnsi"/>
          <w:b/>
          <w:u w:val="single"/>
        </w:rPr>
      </w:pPr>
    </w:p>
    <w:p w:rsidRPr="00206BBF" w:rsidR="00745879" w:rsidP="001C367E" w:rsidRDefault="00745879" w14:paraId="50E3F58E" w14:textId="77777777">
      <w:pPr>
        <w:jc w:val="both"/>
        <w:rPr>
          <w:rFonts w:cstheme="minorHAnsi"/>
          <w:b/>
          <w:u w:val="single"/>
        </w:rPr>
      </w:pPr>
    </w:p>
    <w:p w:rsidRPr="00206BBF" w:rsidR="003A6945" w:rsidP="7EDE8DC5" w:rsidRDefault="003A6945" w14:paraId="54502618" w14:textId="77777777">
      <w:pPr>
        <w:jc w:val="both"/>
        <w:rPr>
          <w:rFonts w:cstheme="minorHAnsi"/>
          <w:b/>
          <w:u w:val="single"/>
        </w:rPr>
      </w:pPr>
    </w:p>
    <w:tbl>
      <w:tblPr>
        <w:tblStyle w:val="TableGrid"/>
        <w:tblW w:w="0" w:type="auto"/>
        <w:tblLook w:val="04A0" w:firstRow="1" w:lastRow="0" w:firstColumn="1" w:lastColumn="0" w:noHBand="0" w:noVBand="1"/>
      </w:tblPr>
      <w:tblGrid>
        <w:gridCol w:w="6115"/>
        <w:gridCol w:w="11155"/>
      </w:tblGrid>
      <w:tr w:rsidRPr="00206BBF" w:rsidR="00486775" w:rsidTr="7EDE8DC5" w14:paraId="341569AA" w14:textId="77777777">
        <w:tc>
          <w:tcPr>
            <w:tcW w:w="17270" w:type="dxa"/>
            <w:gridSpan w:val="2"/>
            <w:shd w:val="clear" w:color="auto" w:fill="C6D9F1" w:themeFill="text2" w:themeFillTint="33"/>
          </w:tcPr>
          <w:p w:rsidRPr="00206BBF" w:rsidR="00486775" w:rsidP="006D6CB8" w:rsidRDefault="7EDE8DC5" w14:paraId="21D25AEF" w14:textId="77777777">
            <w:pPr>
              <w:jc w:val="center"/>
              <w:rPr>
                <w:rFonts w:cstheme="minorHAnsi"/>
                <w:b/>
                <w:sz w:val="28"/>
                <w:szCs w:val="28"/>
              </w:rPr>
            </w:pPr>
            <w:r w:rsidRPr="00206BBF">
              <w:rPr>
                <w:rFonts w:cstheme="minorHAnsi"/>
                <w:b/>
                <w:bCs/>
                <w:sz w:val="28"/>
                <w:szCs w:val="28"/>
              </w:rPr>
              <w:t>PHYSICAL EDUCATION and HEALTH EDUCATION</w:t>
            </w:r>
          </w:p>
          <w:p w:rsidRPr="00206BBF" w:rsidR="00486775" w:rsidP="006D6CB8" w:rsidRDefault="00486775" w14:paraId="1DF7521A" w14:textId="77777777">
            <w:pPr>
              <w:jc w:val="both"/>
              <w:rPr>
                <w:rFonts w:cstheme="minorHAnsi"/>
              </w:rPr>
            </w:pPr>
          </w:p>
        </w:tc>
      </w:tr>
      <w:tr w:rsidRPr="00206BBF" w:rsidR="00486775" w:rsidTr="7EDE8DC5" w14:paraId="66295F11" w14:textId="77777777">
        <w:tc>
          <w:tcPr>
            <w:tcW w:w="6115" w:type="dxa"/>
            <w:shd w:val="clear" w:color="auto" w:fill="FFFFCC"/>
          </w:tcPr>
          <w:p w:rsidRPr="00206BBF" w:rsidR="00486775" w:rsidP="006D6CB8" w:rsidRDefault="7EDE8DC5" w14:paraId="34837DC5" w14:textId="77777777">
            <w:pPr>
              <w:jc w:val="both"/>
              <w:rPr>
                <w:rFonts w:cstheme="minorHAnsi"/>
                <w:b/>
                <w:sz w:val="24"/>
                <w:szCs w:val="24"/>
              </w:rPr>
            </w:pPr>
            <w:r w:rsidRPr="00206BBF">
              <w:rPr>
                <w:rFonts w:cstheme="minorHAnsi"/>
                <w:b/>
                <w:bCs/>
                <w:sz w:val="24"/>
                <w:szCs w:val="24"/>
              </w:rPr>
              <w:t xml:space="preserve">CATEGORY </w:t>
            </w:r>
          </w:p>
          <w:p w:rsidRPr="00206BBF" w:rsidR="00486775" w:rsidP="006D6CB8" w:rsidRDefault="00486775" w14:paraId="337CAE55" w14:textId="77777777">
            <w:pPr>
              <w:jc w:val="both"/>
              <w:rPr>
                <w:rFonts w:cstheme="minorHAnsi"/>
                <w:b/>
                <w:sz w:val="24"/>
                <w:szCs w:val="24"/>
              </w:rPr>
            </w:pPr>
          </w:p>
        </w:tc>
        <w:tc>
          <w:tcPr>
            <w:tcW w:w="11155" w:type="dxa"/>
            <w:shd w:val="clear" w:color="auto" w:fill="FFFFCC"/>
          </w:tcPr>
          <w:p w:rsidRPr="00206BBF" w:rsidR="00486775" w:rsidP="006D6CB8" w:rsidRDefault="7EDE8DC5" w14:paraId="5138BC75" w14:textId="77777777">
            <w:pPr>
              <w:jc w:val="both"/>
              <w:rPr>
                <w:rFonts w:cstheme="minorHAnsi"/>
                <w:b/>
                <w:sz w:val="24"/>
                <w:szCs w:val="24"/>
              </w:rPr>
            </w:pPr>
            <w:r w:rsidRPr="00206BBF">
              <w:rPr>
                <w:rFonts w:cstheme="minorHAnsi"/>
                <w:b/>
                <w:bCs/>
                <w:sz w:val="24"/>
                <w:szCs w:val="24"/>
              </w:rPr>
              <w:t>DESCRIPTIONS for GRADE 11</w:t>
            </w:r>
          </w:p>
          <w:p w:rsidRPr="00206BBF" w:rsidR="00486775" w:rsidP="006D6CB8" w:rsidRDefault="00486775" w14:paraId="08A2BC95" w14:textId="77777777">
            <w:pPr>
              <w:jc w:val="both"/>
              <w:rPr>
                <w:rFonts w:cstheme="minorHAnsi"/>
                <w:b/>
                <w:sz w:val="24"/>
                <w:szCs w:val="24"/>
              </w:rPr>
            </w:pPr>
          </w:p>
        </w:tc>
      </w:tr>
      <w:tr w:rsidRPr="00206BBF" w:rsidR="00486775" w:rsidTr="7EDE8DC5" w14:paraId="3CB7FA04" w14:textId="77777777">
        <w:tc>
          <w:tcPr>
            <w:tcW w:w="6115" w:type="dxa"/>
          </w:tcPr>
          <w:p w:rsidRPr="00206BBF" w:rsidR="00486775" w:rsidP="006D6CB8" w:rsidRDefault="7EDE8DC5" w14:paraId="5C30FF31" w14:textId="77777777">
            <w:pPr>
              <w:rPr>
                <w:rFonts w:cstheme="minorHAnsi"/>
                <w:b/>
              </w:rPr>
            </w:pPr>
            <w:r w:rsidRPr="00206BBF">
              <w:rPr>
                <w:rFonts w:cstheme="minorHAnsi"/>
                <w:b/>
                <w:bCs/>
              </w:rPr>
              <w:t xml:space="preserve">MOVEMENT </w:t>
            </w:r>
          </w:p>
          <w:p w:rsidRPr="00206BBF" w:rsidR="00486775" w:rsidP="006D6CB8" w:rsidRDefault="7EDE8DC5" w14:paraId="5EBAE9D8" w14:textId="77777777">
            <w:pPr>
              <w:rPr>
                <w:rFonts w:cstheme="minorHAnsi"/>
              </w:rPr>
            </w:pPr>
            <w:r w:rsidRPr="00206BBF">
              <w:rPr>
                <w:rFonts w:cstheme="minorHAnsi"/>
              </w:rPr>
              <w:t>The student will demonstrate competency in selected movement skills, and knowledge of movement development and physical activities with respect to different types of learning experiences, environments, and cultures.</w:t>
            </w:r>
          </w:p>
        </w:tc>
        <w:tc>
          <w:tcPr>
            <w:tcW w:w="11155" w:type="dxa"/>
          </w:tcPr>
          <w:p w:rsidRPr="00206BBF" w:rsidR="00486775" w:rsidP="0001427F" w:rsidRDefault="7EDE8DC5" w14:paraId="43A9E4A7" w14:textId="77777777">
            <w:pPr>
              <w:pStyle w:val="ListParagraph"/>
              <w:numPr>
                <w:ilvl w:val="0"/>
                <w:numId w:val="36"/>
              </w:numPr>
              <w:rPr>
                <w:rFonts w:cstheme="minorHAnsi"/>
              </w:rPr>
            </w:pPr>
            <w:r w:rsidRPr="00206BBF">
              <w:rPr>
                <w:rFonts w:cstheme="minorHAnsi"/>
              </w:rPr>
              <w:t>Apply and adapt activity specific movement skills with an emphasis on individual/dual physical activities.</w:t>
            </w:r>
          </w:p>
          <w:p w:rsidRPr="00206BBF" w:rsidR="00513195" w:rsidP="0001427F" w:rsidRDefault="7EDE8DC5" w14:paraId="67B5A4B2" w14:textId="77777777">
            <w:pPr>
              <w:pStyle w:val="ListParagraph"/>
              <w:numPr>
                <w:ilvl w:val="0"/>
                <w:numId w:val="36"/>
              </w:numPr>
              <w:rPr>
                <w:rFonts w:cstheme="minorHAnsi"/>
              </w:rPr>
            </w:pPr>
            <w:r w:rsidRPr="00206BBF">
              <w:rPr>
                <w:rFonts w:cstheme="minorHAnsi"/>
              </w:rPr>
              <w:t xml:space="preserve">Apply personal knowledge and skills of movement to engage in a wide variety of personal activities. </w:t>
            </w:r>
          </w:p>
          <w:p w:rsidRPr="00206BBF" w:rsidR="00486775" w:rsidP="006F773C" w:rsidRDefault="00486775" w14:paraId="3E7C2C30" w14:textId="77777777">
            <w:pPr>
              <w:ind w:left="360"/>
              <w:rPr>
                <w:rFonts w:cstheme="minorHAnsi"/>
              </w:rPr>
            </w:pPr>
          </w:p>
        </w:tc>
      </w:tr>
      <w:tr w:rsidRPr="00206BBF" w:rsidR="00486775" w:rsidTr="7EDE8DC5" w14:paraId="5085FCBB" w14:textId="77777777">
        <w:tc>
          <w:tcPr>
            <w:tcW w:w="6115" w:type="dxa"/>
          </w:tcPr>
          <w:p w:rsidRPr="00206BBF" w:rsidR="00486775" w:rsidP="006D6CB8" w:rsidRDefault="7EDE8DC5" w14:paraId="78FF375A" w14:textId="77777777">
            <w:pPr>
              <w:jc w:val="both"/>
              <w:rPr>
                <w:rFonts w:cstheme="minorHAnsi"/>
                <w:b/>
              </w:rPr>
            </w:pPr>
            <w:r w:rsidRPr="00206BBF">
              <w:rPr>
                <w:rFonts w:cstheme="minorHAnsi"/>
                <w:b/>
                <w:bCs/>
              </w:rPr>
              <w:t xml:space="preserve">FITNESS MANAGEMENT </w:t>
            </w:r>
          </w:p>
          <w:p w:rsidRPr="00206BBF" w:rsidR="00486775" w:rsidP="006D6CB8" w:rsidRDefault="7EDE8DC5" w14:paraId="71FB77F8" w14:textId="77777777">
            <w:pPr>
              <w:rPr>
                <w:rFonts w:cstheme="minorHAnsi"/>
              </w:rPr>
            </w:pPr>
            <w:r w:rsidRPr="00206BBF">
              <w:rPr>
                <w:rFonts w:cstheme="minorHAnsi"/>
              </w:rPr>
              <w:t>The student will demonstrate the ability to develop and follow a personal fitness plan for lifelong physical activity and well-being.</w:t>
            </w:r>
          </w:p>
        </w:tc>
        <w:tc>
          <w:tcPr>
            <w:tcW w:w="11155" w:type="dxa"/>
          </w:tcPr>
          <w:p w:rsidRPr="00206BBF" w:rsidR="00513195" w:rsidP="0001427F" w:rsidRDefault="7EDE8DC5" w14:paraId="57366419" w14:textId="77777777">
            <w:pPr>
              <w:pStyle w:val="ListParagraph"/>
              <w:numPr>
                <w:ilvl w:val="0"/>
                <w:numId w:val="34"/>
              </w:numPr>
              <w:rPr>
                <w:rFonts w:cstheme="minorHAnsi"/>
              </w:rPr>
            </w:pPr>
            <w:r w:rsidRPr="00206BBF">
              <w:rPr>
                <w:rFonts w:cstheme="minorHAnsi"/>
              </w:rPr>
              <w:t>Design and implement a personal physical activity plan that contributes to health related fitness goals and meets the moderate to vigorous intensity requirement.</w:t>
            </w:r>
          </w:p>
          <w:p w:rsidRPr="00206BBF" w:rsidR="00513195" w:rsidP="0001427F" w:rsidRDefault="7EDE8DC5" w14:paraId="5CAAE86D" w14:textId="77777777">
            <w:pPr>
              <w:pStyle w:val="ListParagraph"/>
              <w:numPr>
                <w:ilvl w:val="0"/>
                <w:numId w:val="34"/>
              </w:numPr>
              <w:rPr>
                <w:rFonts w:cstheme="minorHAnsi"/>
              </w:rPr>
            </w:pPr>
            <w:r w:rsidRPr="00206BBF">
              <w:rPr>
                <w:rFonts w:cstheme="minorHAnsi"/>
              </w:rPr>
              <w:t>Participate, record, and reflect on activities within the personal physical activity plan.</w:t>
            </w:r>
          </w:p>
          <w:p w:rsidRPr="00206BBF" w:rsidR="00486775" w:rsidP="0001427F" w:rsidRDefault="7EDE8DC5" w14:paraId="23A3732B" w14:textId="77777777">
            <w:pPr>
              <w:pStyle w:val="ListParagraph"/>
              <w:numPr>
                <w:ilvl w:val="0"/>
                <w:numId w:val="34"/>
              </w:numPr>
              <w:rPr>
                <w:rFonts w:cstheme="minorHAnsi"/>
              </w:rPr>
            </w:pPr>
            <w:r w:rsidRPr="00206BBF">
              <w:rPr>
                <w:rFonts w:cstheme="minorHAnsi"/>
              </w:rPr>
              <w:t>Establish a safety and risk management plan for selected activities.</w:t>
            </w:r>
          </w:p>
        </w:tc>
      </w:tr>
      <w:tr w:rsidRPr="00206BBF" w:rsidR="00486775" w:rsidTr="7EDE8DC5" w14:paraId="5D65E961" w14:textId="77777777">
        <w:tc>
          <w:tcPr>
            <w:tcW w:w="6115" w:type="dxa"/>
          </w:tcPr>
          <w:p w:rsidRPr="00206BBF" w:rsidR="00486775" w:rsidP="006D6CB8" w:rsidRDefault="7EDE8DC5" w14:paraId="3F3D700B" w14:textId="77777777">
            <w:pPr>
              <w:rPr>
                <w:rFonts w:cstheme="minorHAnsi"/>
              </w:rPr>
            </w:pPr>
            <w:r w:rsidRPr="00206BBF">
              <w:rPr>
                <w:rFonts w:eastAsia="Calibri" w:cstheme="minorHAnsi"/>
                <w:b/>
                <w:bCs/>
              </w:rPr>
              <w:t>PERSONAL AND SOCIAL MANAGEMENT</w:t>
            </w:r>
            <w:r w:rsidRPr="00206BBF">
              <w:rPr>
                <w:rFonts w:eastAsia="Calibri" w:cstheme="minorHAnsi"/>
              </w:rPr>
              <w:t xml:space="preserve">  </w:t>
            </w:r>
          </w:p>
          <w:p w:rsidRPr="00206BBF" w:rsidR="00486775" w:rsidP="006D6CB8" w:rsidRDefault="7EDE8DC5" w14:paraId="3300353B" w14:textId="77777777">
            <w:pPr>
              <w:rPr>
                <w:rFonts w:cstheme="minorHAnsi"/>
              </w:rPr>
            </w:pPr>
            <w:r w:rsidRPr="00206BBF">
              <w:rPr>
                <w:rFonts w:eastAsia="Calibri" w:cstheme="minorHAnsi"/>
              </w:rPr>
              <w:t>The student will demonstrate the ability to develop self-understanding, to make health-enhancing decisions, to work cooperatively and fairly with others, and to build positive relationships with others.</w:t>
            </w:r>
          </w:p>
        </w:tc>
        <w:tc>
          <w:tcPr>
            <w:tcW w:w="11155" w:type="dxa"/>
          </w:tcPr>
          <w:p w:rsidRPr="00206BBF" w:rsidR="00513195" w:rsidP="0001427F" w:rsidRDefault="7EDE8DC5" w14:paraId="2A06ED1B" w14:textId="77777777">
            <w:pPr>
              <w:pStyle w:val="ListParagraph"/>
              <w:numPr>
                <w:ilvl w:val="0"/>
                <w:numId w:val="34"/>
              </w:numPr>
              <w:rPr>
                <w:rFonts w:cstheme="minorHAnsi"/>
              </w:rPr>
            </w:pPr>
            <w:r w:rsidRPr="00206BBF">
              <w:rPr>
                <w:rFonts w:cstheme="minorHAnsi"/>
              </w:rPr>
              <w:t xml:space="preserve">Examine the role of physical activity as related to positive self-image and managing personal stress. </w:t>
            </w:r>
          </w:p>
          <w:p w:rsidRPr="00206BBF" w:rsidR="00486775" w:rsidP="0001427F" w:rsidRDefault="7EDE8DC5" w14:paraId="66C2E206" w14:textId="77777777">
            <w:pPr>
              <w:pStyle w:val="ListParagraph"/>
              <w:numPr>
                <w:ilvl w:val="0"/>
                <w:numId w:val="34"/>
              </w:numPr>
              <w:rPr>
                <w:rFonts w:cstheme="minorHAnsi"/>
              </w:rPr>
            </w:pPr>
            <w:r w:rsidRPr="00206BBF">
              <w:rPr>
                <w:rFonts w:cstheme="minorHAnsi"/>
              </w:rPr>
              <w:t>Examine the impact and role of sport on social issues</w:t>
            </w:r>
          </w:p>
        </w:tc>
      </w:tr>
      <w:tr w:rsidRPr="00206BBF" w:rsidR="00486775" w:rsidTr="7EDE8DC5" w14:paraId="4A66AC4A" w14:textId="77777777">
        <w:tc>
          <w:tcPr>
            <w:tcW w:w="6115" w:type="dxa"/>
          </w:tcPr>
          <w:p w:rsidRPr="00206BBF" w:rsidR="00486775" w:rsidP="006D6CB8" w:rsidRDefault="7EDE8DC5" w14:paraId="29B708FA" w14:textId="77777777">
            <w:pPr>
              <w:jc w:val="both"/>
              <w:rPr>
                <w:rFonts w:cstheme="minorHAnsi"/>
                <w:b/>
              </w:rPr>
            </w:pPr>
            <w:r w:rsidRPr="00206BBF">
              <w:rPr>
                <w:rFonts w:cstheme="minorHAnsi"/>
                <w:b/>
                <w:bCs/>
              </w:rPr>
              <w:t xml:space="preserve">HEALTHY LIFESTYLES </w:t>
            </w:r>
          </w:p>
          <w:p w:rsidRPr="00206BBF" w:rsidR="00486775" w:rsidP="006D6CB8" w:rsidRDefault="7EDE8DC5" w14:paraId="6DE03762" w14:textId="77777777">
            <w:pPr>
              <w:jc w:val="both"/>
              <w:rPr>
                <w:rFonts w:cstheme="minorHAnsi"/>
              </w:rPr>
            </w:pPr>
            <w:r w:rsidRPr="00206BBF">
              <w:rPr>
                <w:rFonts w:eastAsia="Calibri" w:cstheme="minorHAnsi"/>
              </w:rPr>
              <w:t>The student will demonstrate the ability to make informed decisions for healthy living related to personal hygiene, active living, healthy nutritional practices, substance use and abuse, and human sexuality.</w:t>
            </w:r>
          </w:p>
        </w:tc>
        <w:tc>
          <w:tcPr>
            <w:tcW w:w="11155" w:type="dxa"/>
          </w:tcPr>
          <w:p w:rsidRPr="00206BBF" w:rsidR="00513195" w:rsidP="0001427F" w:rsidRDefault="7EDE8DC5" w14:paraId="4DB99F44" w14:textId="77777777">
            <w:pPr>
              <w:pStyle w:val="ListParagraph"/>
              <w:numPr>
                <w:ilvl w:val="0"/>
                <w:numId w:val="34"/>
              </w:numPr>
              <w:rPr>
                <w:rFonts w:cstheme="minorHAnsi"/>
              </w:rPr>
            </w:pPr>
            <w:r w:rsidRPr="00206BBF">
              <w:rPr>
                <w:rFonts w:cstheme="minorHAnsi"/>
              </w:rPr>
              <w:t>Use reliable information in making healthy decisions regarding substance use and abuse.</w:t>
            </w:r>
          </w:p>
          <w:p w:rsidRPr="00206BBF" w:rsidR="00513195" w:rsidP="0001427F" w:rsidRDefault="7EDE8DC5" w14:paraId="651FC67F" w14:textId="77777777">
            <w:pPr>
              <w:pStyle w:val="ListParagraph"/>
              <w:numPr>
                <w:ilvl w:val="0"/>
                <w:numId w:val="34"/>
              </w:numPr>
              <w:rPr>
                <w:rFonts w:cstheme="minorHAnsi"/>
              </w:rPr>
            </w:pPr>
            <w:r w:rsidRPr="00206BBF">
              <w:rPr>
                <w:rFonts w:cstheme="minorHAnsi"/>
              </w:rPr>
              <w:t>Examine signs and symptoms of mental health issues and identify community supports and services.</w:t>
            </w:r>
          </w:p>
          <w:p w:rsidRPr="00206BBF" w:rsidR="00486775" w:rsidP="00513195" w:rsidRDefault="00486775" w14:paraId="0F0EEB54" w14:textId="77777777">
            <w:pPr>
              <w:rPr>
                <w:rFonts w:cstheme="minorHAnsi"/>
              </w:rPr>
            </w:pPr>
          </w:p>
        </w:tc>
      </w:tr>
    </w:tbl>
    <w:p w:rsidRPr="00206BBF" w:rsidR="00486775" w:rsidP="001C367E" w:rsidRDefault="00486775" w14:paraId="5FEC6441" w14:textId="77777777">
      <w:pPr>
        <w:jc w:val="both"/>
        <w:rPr>
          <w:rFonts w:cstheme="minorHAnsi"/>
          <w:b/>
          <w:u w:val="single"/>
        </w:rPr>
      </w:pPr>
    </w:p>
    <w:p w:rsidRPr="00206BBF" w:rsidR="003A6945" w:rsidP="001C367E" w:rsidRDefault="003A6945" w14:paraId="0ACEF57F" w14:textId="77777777">
      <w:pPr>
        <w:jc w:val="both"/>
        <w:rPr>
          <w:rFonts w:cstheme="minorHAnsi"/>
          <w:b/>
          <w:u w:val="single"/>
        </w:rPr>
      </w:pPr>
    </w:p>
    <w:p w:rsidRPr="00206BBF" w:rsidR="003A6945" w:rsidP="001C367E" w:rsidRDefault="003A6945" w14:paraId="40ACC17C" w14:textId="77777777">
      <w:pPr>
        <w:jc w:val="both"/>
        <w:rPr>
          <w:rFonts w:cstheme="minorHAnsi"/>
          <w:b/>
          <w:u w:val="single"/>
        </w:rPr>
      </w:pPr>
    </w:p>
    <w:p w:rsidRPr="00206BBF" w:rsidR="00745879" w:rsidP="001C367E" w:rsidRDefault="00745879" w14:paraId="3E877C4D" w14:textId="77777777">
      <w:pPr>
        <w:jc w:val="both"/>
        <w:rPr>
          <w:rFonts w:cstheme="minorHAnsi"/>
          <w:b/>
          <w:u w:val="single"/>
        </w:rPr>
      </w:pPr>
    </w:p>
    <w:p w:rsidRPr="00206BBF" w:rsidR="003A6945" w:rsidP="001C367E" w:rsidRDefault="003A6945" w14:paraId="6EB87009" w14:textId="77777777">
      <w:pPr>
        <w:jc w:val="both"/>
        <w:rPr>
          <w:rFonts w:cstheme="minorHAnsi"/>
          <w:b/>
          <w:u w:val="single"/>
        </w:rPr>
      </w:pPr>
    </w:p>
    <w:p w:rsidRPr="00206BBF" w:rsidR="003A6945" w:rsidP="7EDE8DC5" w:rsidRDefault="003A6945" w14:paraId="34AEEFD9" w14:textId="77777777">
      <w:pPr>
        <w:jc w:val="both"/>
        <w:rPr>
          <w:rFonts w:cstheme="minorHAnsi"/>
          <w:b/>
          <w:u w:val="single"/>
        </w:rPr>
      </w:pPr>
    </w:p>
    <w:tbl>
      <w:tblPr>
        <w:tblStyle w:val="TableGrid"/>
        <w:tblW w:w="0" w:type="auto"/>
        <w:tblLook w:val="04A0" w:firstRow="1" w:lastRow="0" w:firstColumn="1" w:lastColumn="0" w:noHBand="0" w:noVBand="1"/>
      </w:tblPr>
      <w:tblGrid>
        <w:gridCol w:w="6115"/>
        <w:gridCol w:w="11155"/>
      </w:tblGrid>
      <w:tr w:rsidRPr="00206BBF" w:rsidR="006F773C" w:rsidTr="7EDE8DC5" w14:paraId="1E0D3783" w14:textId="77777777">
        <w:tc>
          <w:tcPr>
            <w:tcW w:w="17270" w:type="dxa"/>
            <w:gridSpan w:val="2"/>
            <w:shd w:val="clear" w:color="auto" w:fill="C6D9F1" w:themeFill="text2" w:themeFillTint="33"/>
          </w:tcPr>
          <w:p w:rsidRPr="00206BBF" w:rsidR="006F773C" w:rsidP="006D6CB8" w:rsidRDefault="7EDE8DC5" w14:paraId="363424EF" w14:textId="77777777">
            <w:pPr>
              <w:jc w:val="center"/>
              <w:rPr>
                <w:rFonts w:cstheme="minorHAnsi"/>
                <w:b/>
                <w:sz w:val="28"/>
                <w:szCs w:val="28"/>
              </w:rPr>
            </w:pPr>
            <w:r w:rsidRPr="00206BBF">
              <w:rPr>
                <w:rFonts w:cstheme="minorHAnsi"/>
                <w:b/>
                <w:bCs/>
                <w:sz w:val="28"/>
                <w:szCs w:val="28"/>
              </w:rPr>
              <w:t>PHYSICAL EDUCATION and HEALTH EDUCATION</w:t>
            </w:r>
          </w:p>
          <w:p w:rsidRPr="00206BBF" w:rsidR="006F773C" w:rsidP="006D6CB8" w:rsidRDefault="006F773C" w14:paraId="0979BB25" w14:textId="77777777">
            <w:pPr>
              <w:jc w:val="both"/>
              <w:rPr>
                <w:rFonts w:cstheme="minorHAnsi"/>
              </w:rPr>
            </w:pPr>
          </w:p>
        </w:tc>
      </w:tr>
      <w:tr w:rsidRPr="00206BBF" w:rsidR="006F773C" w:rsidTr="7EDE8DC5" w14:paraId="5F69E97A" w14:textId="77777777">
        <w:tc>
          <w:tcPr>
            <w:tcW w:w="6115" w:type="dxa"/>
            <w:shd w:val="clear" w:color="auto" w:fill="FFFFCC"/>
          </w:tcPr>
          <w:p w:rsidRPr="00206BBF" w:rsidR="006F773C" w:rsidP="006D6CB8" w:rsidRDefault="7EDE8DC5" w14:paraId="7C17517C" w14:textId="77777777">
            <w:pPr>
              <w:jc w:val="both"/>
              <w:rPr>
                <w:rFonts w:cstheme="minorHAnsi"/>
                <w:b/>
                <w:sz w:val="24"/>
                <w:szCs w:val="24"/>
              </w:rPr>
            </w:pPr>
            <w:r w:rsidRPr="00206BBF">
              <w:rPr>
                <w:rFonts w:cstheme="minorHAnsi"/>
                <w:b/>
                <w:bCs/>
                <w:sz w:val="24"/>
                <w:szCs w:val="24"/>
              </w:rPr>
              <w:t xml:space="preserve">CATEGORY </w:t>
            </w:r>
          </w:p>
          <w:p w:rsidRPr="00206BBF" w:rsidR="006F773C" w:rsidP="006D6CB8" w:rsidRDefault="006F773C" w14:paraId="259E0B64" w14:textId="77777777">
            <w:pPr>
              <w:jc w:val="both"/>
              <w:rPr>
                <w:rFonts w:cstheme="minorHAnsi"/>
                <w:b/>
                <w:sz w:val="24"/>
                <w:szCs w:val="24"/>
              </w:rPr>
            </w:pPr>
          </w:p>
        </w:tc>
        <w:tc>
          <w:tcPr>
            <w:tcW w:w="11155" w:type="dxa"/>
            <w:shd w:val="clear" w:color="auto" w:fill="FFFFCC"/>
          </w:tcPr>
          <w:p w:rsidRPr="00206BBF" w:rsidR="006F773C" w:rsidP="006D6CB8" w:rsidRDefault="7EDE8DC5" w14:paraId="3B27D338" w14:textId="77777777">
            <w:pPr>
              <w:jc w:val="both"/>
              <w:rPr>
                <w:rFonts w:cstheme="minorHAnsi"/>
                <w:b/>
                <w:sz w:val="24"/>
                <w:szCs w:val="24"/>
              </w:rPr>
            </w:pPr>
            <w:r w:rsidRPr="00206BBF">
              <w:rPr>
                <w:rFonts w:cstheme="minorHAnsi"/>
                <w:b/>
                <w:bCs/>
                <w:sz w:val="24"/>
                <w:szCs w:val="24"/>
              </w:rPr>
              <w:t>DESCRIPTIONS for GRADE 12</w:t>
            </w:r>
          </w:p>
          <w:p w:rsidRPr="00206BBF" w:rsidR="006F773C" w:rsidP="006D6CB8" w:rsidRDefault="006F773C" w14:paraId="01DEE7A9" w14:textId="77777777">
            <w:pPr>
              <w:jc w:val="both"/>
              <w:rPr>
                <w:rFonts w:cstheme="minorHAnsi"/>
                <w:b/>
                <w:sz w:val="24"/>
                <w:szCs w:val="24"/>
              </w:rPr>
            </w:pPr>
          </w:p>
        </w:tc>
      </w:tr>
      <w:tr w:rsidRPr="00206BBF" w:rsidR="006F773C" w:rsidTr="7EDE8DC5" w14:paraId="4C698D2E" w14:textId="77777777">
        <w:tc>
          <w:tcPr>
            <w:tcW w:w="6115" w:type="dxa"/>
          </w:tcPr>
          <w:p w:rsidRPr="00206BBF" w:rsidR="006F773C" w:rsidP="006D6CB8" w:rsidRDefault="7EDE8DC5" w14:paraId="7D2ED82B" w14:textId="77777777">
            <w:pPr>
              <w:rPr>
                <w:rFonts w:cstheme="minorHAnsi"/>
                <w:b/>
              </w:rPr>
            </w:pPr>
            <w:r w:rsidRPr="00206BBF">
              <w:rPr>
                <w:rFonts w:cstheme="minorHAnsi"/>
                <w:b/>
                <w:bCs/>
              </w:rPr>
              <w:t xml:space="preserve">MOVEMENT </w:t>
            </w:r>
          </w:p>
          <w:p w:rsidRPr="00206BBF" w:rsidR="006F773C" w:rsidP="006D6CB8" w:rsidRDefault="7EDE8DC5" w14:paraId="0927DB37" w14:textId="77777777">
            <w:pPr>
              <w:rPr>
                <w:rFonts w:cstheme="minorHAnsi"/>
              </w:rPr>
            </w:pPr>
            <w:r w:rsidRPr="00206BBF">
              <w:rPr>
                <w:rFonts w:cstheme="minorHAnsi"/>
              </w:rPr>
              <w:t>The student will demonstrate competency in selected movement skills, and knowledge of movement development and physical activities with respect to different types of learning experiences, environments, and cultures.</w:t>
            </w:r>
          </w:p>
        </w:tc>
        <w:tc>
          <w:tcPr>
            <w:tcW w:w="11155" w:type="dxa"/>
          </w:tcPr>
          <w:p w:rsidRPr="00206BBF" w:rsidR="006F773C" w:rsidP="0001427F" w:rsidRDefault="7EDE8DC5" w14:paraId="59118E8B" w14:textId="77777777">
            <w:pPr>
              <w:pStyle w:val="ListParagraph"/>
              <w:numPr>
                <w:ilvl w:val="0"/>
                <w:numId w:val="38"/>
              </w:numPr>
              <w:rPr>
                <w:rFonts w:cstheme="minorHAnsi"/>
              </w:rPr>
            </w:pPr>
            <w:r w:rsidRPr="00206BBF">
              <w:rPr>
                <w:rFonts w:cstheme="minorHAnsi"/>
              </w:rPr>
              <w:t xml:space="preserve">Apply personal knowledge and skills of movement to engage in a wide variety of personal activities. </w:t>
            </w:r>
          </w:p>
          <w:p w:rsidRPr="00206BBF" w:rsidR="006F773C" w:rsidP="006F773C" w:rsidRDefault="006F773C" w14:paraId="119641DE" w14:textId="77777777">
            <w:pPr>
              <w:ind w:left="360"/>
              <w:rPr>
                <w:rFonts w:cstheme="minorHAnsi"/>
              </w:rPr>
            </w:pPr>
          </w:p>
        </w:tc>
      </w:tr>
      <w:tr w:rsidRPr="00206BBF" w:rsidR="006F773C" w:rsidTr="7EDE8DC5" w14:paraId="700CD449" w14:textId="77777777">
        <w:tc>
          <w:tcPr>
            <w:tcW w:w="6115" w:type="dxa"/>
          </w:tcPr>
          <w:p w:rsidRPr="00206BBF" w:rsidR="006F773C" w:rsidP="006D6CB8" w:rsidRDefault="7EDE8DC5" w14:paraId="085A0C02" w14:textId="77777777">
            <w:pPr>
              <w:jc w:val="both"/>
              <w:rPr>
                <w:rFonts w:cstheme="minorHAnsi"/>
                <w:b/>
              </w:rPr>
            </w:pPr>
            <w:r w:rsidRPr="00206BBF">
              <w:rPr>
                <w:rFonts w:cstheme="minorHAnsi"/>
                <w:b/>
                <w:bCs/>
              </w:rPr>
              <w:t xml:space="preserve">FITNESS MANAGEMENT </w:t>
            </w:r>
          </w:p>
          <w:p w:rsidRPr="00206BBF" w:rsidR="006F773C" w:rsidP="006D6CB8" w:rsidRDefault="7EDE8DC5" w14:paraId="018B6A98" w14:textId="77777777">
            <w:pPr>
              <w:rPr>
                <w:rFonts w:cstheme="minorHAnsi"/>
              </w:rPr>
            </w:pPr>
            <w:r w:rsidRPr="00206BBF">
              <w:rPr>
                <w:rFonts w:cstheme="minorHAnsi"/>
              </w:rPr>
              <w:t>The student will demonstrate the ability to develop and follow a personal fitness plan for lifelong physical activity and well-being.</w:t>
            </w:r>
          </w:p>
        </w:tc>
        <w:tc>
          <w:tcPr>
            <w:tcW w:w="11155" w:type="dxa"/>
          </w:tcPr>
          <w:p w:rsidRPr="00206BBF" w:rsidR="006F773C" w:rsidP="0001427F" w:rsidRDefault="7EDE8DC5" w14:paraId="5C84EFBB" w14:textId="77777777">
            <w:pPr>
              <w:pStyle w:val="ListParagraph"/>
              <w:numPr>
                <w:ilvl w:val="0"/>
                <w:numId w:val="37"/>
              </w:numPr>
              <w:rPr>
                <w:rFonts w:cstheme="minorHAnsi"/>
              </w:rPr>
            </w:pPr>
            <w:r w:rsidRPr="00206BBF">
              <w:rPr>
                <w:rFonts w:cstheme="minorHAnsi"/>
              </w:rPr>
              <w:t>Design and implement a personal physical activity plan that contributes to health related fitness goals and meets the moderate to vigorous intensity requirement.</w:t>
            </w:r>
          </w:p>
          <w:p w:rsidRPr="00206BBF" w:rsidR="006F773C" w:rsidP="0001427F" w:rsidRDefault="7EDE8DC5" w14:paraId="72EDC0B5" w14:textId="77777777">
            <w:pPr>
              <w:pStyle w:val="ListParagraph"/>
              <w:numPr>
                <w:ilvl w:val="0"/>
                <w:numId w:val="37"/>
              </w:numPr>
              <w:rPr>
                <w:rFonts w:cstheme="minorHAnsi"/>
              </w:rPr>
            </w:pPr>
            <w:r w:rsidRPr="00206BBF">
              <w:rPr>
                <w:rFonts w:cstheme="minorHAnsi"/>
              </w:rPr>
              <w:t>Participate, record, and reflect on activities within the personal physical activity plan.</w:t>
            </w:r>
          </w:p>
          <w:p w:rsidRPr="00206BBF" w:rsidR="006F773C" w:rsidP="0001427F" w:rsidRDefault="7EDE8DC5" w14:paraId="2606DB03" w14:textId="77777777">
            <w:pPr>
              <w:pStyle w:val="ListParagraph"/>
              <w:numPr>
                <w:ilvl w:val="0"/>
                <w:numId w:val="37"/>
              </w:numPr>
              <w:rPr>
                <w:rFonts w:cstheme="minorHAnsi"/>
              </w:rPr>
            </w:pPr>
            <w:r w:rsidRPr="00206BBF">
              <w:rPr>
                <w:rFonts w:cstheme="minorHAnsi"/>
              </w:rPr>
              <w:t>Establish a safety and risk management plan for selected activities.</w:t>
            </w:r>
          </w:p>
        </w:tc>
      </w:tr>
      <w:tr w:rsidRPr="00206BBF" w:rsidR="006F773C" w:rsidTr="7EDE8DC5" w14:paraId="1BCBAFE3" w14:textId="77777777">
        <w:tc>
          <w:tcPr>
            <w:tcW w:w="6115" w:type="dxa"/>
          </w:tcPr>
          <w:p w:rsidRPr="00206BBF" w:rsidR="006F773C" w:rsidP="006D6CB8" w:rsidRDefault="7EDE8DC5" w14:paraId="3738D853" w14:textId="77777777">
            <w:pPr>
              <w:rPr>
                <w:rFonts w:cstheme="minorHAnsi"/>
              </w:rPr>
            </w:pPr>
            <w:r w:rsidRPr="00206BBF">
              <w:rPr>
                <w:rFonts w:eastAsia="Calibri" w:cstheme="minorHAnsi"/>
                <w:b/>
                <w:bCs/>
              </w:rPr>
              <w:t>PERSONAL AND SOCIAL MANAGEMENT</w:t>
            </w:r>
            <w:r w:rsidRPr="00206BBF">
              <w:rPr>
                <w:rFonts w:eastAsia="Calibri" w:cstheme="minorHAnsi"/>
              </w:rPr>
              <w:t xml:space="preserve">  </w:t>
            </w:r>
          </w:p>
          <w:p w:rsidRPr="00206BBF" w:rsidR="006F773C" w:rsidP="006D6CB8" w:rsidRDefault="7EDE8DC5" w14:paraId="1ACFBFE5" w14:textId="77777777">
            <w:pPr>
              <w:rPr>
                <w:rFonts w:cstheme="minorHAnsi"/>
              </w:rPr>
            </w:pPr>
            <w:r w:rsidRPr="00206BBF">
              <w:rPr>
                <w:rFonts w:eastAsia="Calibri" w:cstheme="minorHAnsi"/>
              </w:rPr>
              <w:t>The student will demonstrate the ability to develop self-understanding, to make health-enhancing decisions, to work cooperatively and fairly with others, and to build positive relationships with others.</w:t>
            </w:r>
          </w:p>
        </w:tc>
        <w:tc>
          <w:tcPr>
            <w:tcW w:w="11155" w:type="dxa"/>
          </w:tcPr>
          <w:p w:rsidRPr="00206BBF" w:rsidR="006F773C" w:rsidP="0001427F" w:rsidRDefault="7EDE8DC5" w14:paraId="2F018291" w14:textId="77777777">
            <w:pPr>
              <w:pStyle w:val="ListParagraph"/>
              <w:numPr>
                <w:ilvl w:val="0"/>
                <w:numId w:val="37"/>
              </w:numPr>
              <w:rPr>
                <w:rFonts w:cstheme="minorHAnsi"/>
              </w:rPr>
            </w:pPr>
            <w:r w:rsidRPr="00206BBF">
              <w:rPr>
                <w:rFonts w:cstheme="minorHAnsi"/>
              </w:rPr>
              <w:t xml:space="preserve">Examine the qualities, attributes, and skills of effective leadership. </w:t>
            </w:r>
          </w:p>
          <w:p w:rsidRPr="00206BBF" w:rsidR="006F773C" w:rsidP="0001427F" w:rsidRDefault="7EDE8DC5" w14:paraId="67FACE5D" w14:textId="77777777">
            <w:pPr>
              <w:pStyle w:val="ListParagraph"/>
              <w:numPr>
                <w:ilvl w:val="0"/>
                <w:numId w:val="37"/>
              </w:numPr>
              <w:rPr>
                <w:rFonts w:cstheme="minorHAnsi"/>
              </w:rPr>
            </w:pPr>
            <w:r w:rsidRPr="00206BBF">
              <w:rPr>
                <w:rFonts w:cstheme="minorHAnsi"/>
              </w:rPr>
              <w:t xml:space="preserve">Demonstrate an understanding of roles and skills required for effective participation in group and team dynamics. </w:t>
            </w:r>
          </w:p>
        </w:tc>
      </w:tr>
      <w:tr w:rsidRPr="00206BBF" w:rsidR="006F773C" w:rsidTr="7EDE8DC5" w14:paraId="1571E896" w14:textId="77777777">
        <w:tc>
          <w:tcPr>
            <w:tcW w:w="6115" w:type="dxa"/>
          </w:tcPr>
          <w:p w:rsidRPr="00206BBF" w:rsidR="006F773C" w:rsidP="006D6CB8" w:rsidRDefault="7EDE8DC5" w14:paraId="702752BB" w14:textId="77777777">
            <w:pPr>
              <w:jc w:val="both"/>
              <w:rPr>
                <w:rFonts w:cstheme="minorHAnsi"/>
                <w:b/>
              </w:rPr>
            </w:pPr>
            <w:r w:rsidRPr="00206BBF">
              <w:rPr>
                <w:rFonts w:cstheme="minorHAnsi"/>
                <w:b/>
                <w:bCs/>
              </w:rPr>
              <w:t xml:space="preserve">HEALTHY LIFESTYLES </w:t>
            </w:r>
          </w:p>
          <w:p w:rsidRPr="00206BBF" w:rsidR="006F773C" w:rsidP="006D6CB8" w:rsidRDefault="7EDE8DC5" w14:paraId="2F9DC3C6" w14:textId="77777777">
            <w:pPr>
              <w:jc w:val="both"/>
              <w:rPr>
                <w:rFonts w:cstheme="minorHAnsi"/>
              </w:rPr>
            </w:pPr>
            <w:r w:rsidRPr="00206BBF">
              <w:rPr>
                <w:rFonts w:eastAsia="Calibri" w:cstheme="minorHAnsi"/>
              </w:rPr>
              <w:t>The student will demonstrate the ability to make informed decisions for healthy living related to personal hygiene, active living, healthy nutritional practices, substance use and abuse, and human sexuality.</w:t>
            </w:r>
          </w:p>
        </w:tc>
        <w:tc>
          <w:tcPr>
            <w:tcW w:w="11155" w:type="dxa"/>
          </w:tcPr>
          <w:p w:rsidRPr="00206BBF" w:rsidR="006F773C" w:rsidP="0001427F" w:rsidRDefault="7EDE8DC5" w14:paraId="526C55E0" w14:textId="77777777">
            <w:pPr>
              <w:pStyle w:val="ListParagraph"/>
              <w:numPr>
                <w:ilvl w:val="0"/>
                <w:numId w:val="37"/>
              </w:numPr>
              <w:rPr>
                <w:rFonts w:cstheme="minorHAnsi"/>
              </w:rPr>
            </w:pPr>
            <w:r w:rsidRPr="00206BBF">
              <w:rPr>
                <w:rFonts w:cstheme="minorHAnsi"/>
              </w:rPr>
              <w:t>Identify factors that influence healthy and unhealthy relationships including communication and social media.</w:t>
            </w:r>
          </w:p>
          <w:p w:rsidRPr="00206BBF" w:rsidR="006F773C" w:rsidP="0001427F" w:rsidRDefault="7EDE8DC5" w14:paraId="21274F23" w14:textId="77777777">
            <w:pPr>
              <w:pStyle w:val="ListParagraph"/>
              <w:numPr>
                <w:ilvl w:val="0"/>
                <w:numId w:val="37"/>
              </w:numPr>
              <w:rPr>
                <w:rFonts w:cstheme="minorHAnsi"/>
              </w:rPr>
            </w:pPr>
            <w:r w:rsidRPr="00206BBF">
              <w:rPr>
                <w:rFonts w:cstheme="minorHAnsi"/>
              </w:rPr>
              <w:t>Identify community supports and services to assist with problem-solving and decision-making, related to relationship issues.</w:t>
            </w:r>
          </w:p>
          <w:p w:rsidRPr="00206BBF" w:rsidR="006F773C" w:rsidP="0001427F" w:rsidRDefault="7EDE8DC5" w14:paraId="7C13C69B" w14:textId="77777777">
            <w:pPr>
              <w:pStyle w:val="ListParagraph"/>
              <w:numPr>
                <w:ilvl w:val="0"/>
                <w:numId w:val="37"/>
              </w:numPr>
              <w:rPr>
                <w:rFonts w:cstheme="minorHAnsi"/>
              </w:rPr>
            </w:pPr>
            <w:r w:rsidRPr="00206BBF">
              <w:rPr>
                <w:rFonts w:cstheme="minorHAnsi"/>
              </w:rPr>
              <w:t>Apply knowledge to healthy food choices including portion sizes and food composition as related to maintaining a healthy energy balance.</w:t>
            </w:r>
          </w:p>
          <w:p w:rsidRPr="00206BBF" w:rsidR="006F773C" w:rsidP="006F773C" w:rsidRDefault="006F773C" w14:paraId="1DB720CC" w14:textId="77777777">
            <w:pPr>
              <w:rPr>
                <w:rFonts w:cstheme="minorHAnsi"/>
              </w:rPr>
            </w:pPr>
          </w:p>
        </w:tc>
      </w:tr>
    </w:tbl>
    <w:p w:rsidRPr="00206BBF" w:rsidR="00CE13B4" w:rsidP="003A0718" w:rsidRDefault="00CE13B4" w14:paraId="4DF477FE" w14:textId="77777777">
      <w:pPr>
        <w:jc w:val="both"/>
        <w:rPr>
          <w:rFonts w:cstheme="minorHAnsi"/>
        </w:rPr>
      </w:pPr>
    </w:p>
    <w:p w:rsidRPr="00206BBF" w:rsidR="002B05B5" w:rsidP="003A0718" w:rsidRDefault="002B05B5" w14:paraId="36AC1946" w14:textId="77777777">
      <w:pPr>
        <w:jc w:val="both"/>
        <w:rPr>
          <w:rFonts w:cstheme="minorHAnsi"/>
        </w:rPr>
      </w:pPr>
    </w:p>
    <w:p w:rsidRPr="00206BBF" w:rsidR="7EDE8DC5" w:rsidP="7EDE8DC5" w:rsidRDefault="7EDE8DC5" w14:paraId="03526FA5" w14:textId="77777777">
      <w:pPr>
        <w:jc w:val="both"/>
        <w:rPr>
          <w:rFonts w:cstheme="minorHAnsi"/>
        </w:rPr>
      </w:pPr>
    </w:p>
    <w:p w:rsidRPr="00206BBF" w:rsidR="00745879" w:rsidP="7EDE8DC5" w:rsidRDefault="00745879" w14:paraId="0C91BEEC" w14:textId="77777777">
      <w:pPr>
        <w:jc w:val="both"/>
        <w:rPr>
          <w:rFonts w:cstheme="minorHAnsi"/>
        </w:rPr>
      </w:pPr>
    </w:p>
    <w:p w:rsidRPr="00206BBF" w:rsidR="7EDE8DC5" w:rsidP="7EDE8DC5" w:rsidRDefault="7EDE8DC5" w14:paraId="4E561D22" w14:textId="77777777">
      <w:pPr>
        <w:jc w:val="both"/>
        <w:rPr>
          <w:rFonts w:cstheme="minorHAnsi"/>
        </w:rPr>
      </w:pPr>
    </w:p>
    <w:p w:rsidRPr="00206BBF" w:rsidR="00D10C40" w:rsidP="7EDE8DC5" w:rsidRDefault="7EDE8DC5" w14:paraId="58A87111" w14:textId="77777777">
      <w:pPr>
        <w:pStyle w:val="ListParagraph"/>
        <w:numPr>
          <w:ilvl w:val="0"/>
          <w:numId w:val="40"/>
        </w:numPr>
        <w:shd w:val="clear" w:color="auto" w:fill="FFFFFF" w:themeFill="background1"/>
        <w:spacing w:after="0"/>
        <w:jc w:val="both"/>
        <w:rPr>
          <w:rFonts w:cstheme="minorHAnsi"/>
          <w:b/>
          <w:bCs/>
          <w:color w:val="000000" w:themeColor="text1"/>
          <w:sz w:val="28"/>
          <w:szCs w:val="28"/>
        </w:rPr>
      </w:pPr>
      <w:r w:rsidRPr="00206BBF">
        <w:rPr>
          <w:rFonts w:cstheme="minorHAnsi"/>
          <w:b/>
          <w:bCs/>
          <w:color w:val="000000" w:themeColor="text1"/>
          <w:sz w:val="28"/>
          <w:szCs w:val="28"/>
        </w:rPr>
        <w:t>Curriculum Support Documents</w:t>
      </w:r>
    </w:p>
    <w:p w:rsidRPr="00206BBF" w:rsidR="001B105D" w:rsidP="001B105D" w:rsidRDefault="001B105D" w14:paraId="51066DEB" w14:textId="77777777">
      <w:pPr>
        <w:pStyle w:val="ListParagraph"/>
        <w:shd w:val="clear" w:color="auto" w:fill="FFFFFF" w:themeFill="background1"/>
        <w:spacing w:after="0"/>
        <w:jc w:val="both"/>
        <w:rPr>
          <w:rFonts w:cstheme="minorHAnsi"/>
          <w:b/>
          <w:color w:val="000000" w:themeColor="text1"/>
          <w:sz w:val="28"/>
          <w:szCs w:val="28"/>
        </w:rPr>
      </w:pPr>
    </w:p>
    <w:p w:rsidRPr="00206BBF" w:rsidR="00200229" w:rsidP="001B105D" w:rsidRDefault="7EDE8DC5" w14:paraId="7EB3BAEA" w14:textId="77777777">
      <w:pPr>
        <w:spacing w:after="0"/>
        <w:jc w:val="both"/>
        <w:rPr>
          <w:rFonts w:cstheme="minorHAnsi"/>
        </w:rPr>
      </w:pPr>
      <w:r w:rsidRPr="00206BBF">
        <w:rPr>
          <w:rFonts w:cstheme="minorHAnsi"/>
          <w:sz w:val="24"/>
          <w:szCs w:val="24"/>
        </w:rPr>
        <w:t xml:space="preserve">The comment samples have been created for teachers using information/language found in the following two curriculum support documents.  Teachers can use these sample comments as starting points as they reflect on student learning in a specific term.  </w:t>
      </w:r>
    </w:p>
    <w:p w:rsidRPr="00206BBF" w:rsidR="001B105D" w:rsidP="001B105D" w:rsidRDefault="001B105D" w14:paraId="5016AE73" w14:textId="77777777">
      <w:pPr>
        <w:spacing w:after="0"/>
        <w:jc w:val="both"/>
        <w:rPr>
          <w:rFonts w:cstheme="minorHAnsi"/>
        </w:rPr>
      </w:pPr>
    </w:p>
    <w:p w:rsidRPr="00206BBF" w:rsidR="00200229" w:rsidP="7EDE8DC5" w:rsidRDefault="7EDE8DC5" w14:paraId="112F4CF8" w14:textId="77777777">
      <w:pPr>
        <w:pStyle w:val="ListParagraph"/>
        <w:numPr>
          <w:ilvl w:val="0"/>
          <w:numId w:val="42"/>
        </w:numPr>
        <w:spacing w:after="0" w:line="240" w:lineRule="auto"/>
        <w:ind w:left="360"/>
        <w:jc w:val="both"/>
        <w:rPr>
          <w:rFonts w:cstheme="minorHAnsi"/>
          <w:b/>
          <w:bCs/>
          <w:color w:val="000000" w:themeColor="text1"/>
          <w:sz w:val="24"/>
          <w:szCs w:val="24"/>
        </w:rPr>
      </w:pPr>
      <w:r w:rsidRPr="00206BBF">
        <w:rPr>
          <w:rFonts w:cstheme="minorHAnsi"/>
          <w:b/>
          <w:bCs/>
          <w:sz w:val="24"/>
          <w:szCs w:val="24"/>
        </w:rPr>
        <w:t>Sam</w:t>
      </w:r>
      <w:r w:rsidRPr="00206BBF" w:rsidR="00A033BA">
        <w:rPr>
          <w:rFonts w:cstheme="minorHAnsi"/>
          <w:b/>
          <w:bCs/>
          <w:sz w:val="24"/>
          <w:szCs w:val="24"/>
        </w:rPr>
        <w:t xml:space="preserve">ple Grade Level Indicators </w:t>
      </w:r>
      <w:r w:rsidRPr="00206BBF" w:rsidR="00A033BA">
        <w:rPr>
          <w:rFonts w:cstheme="minorHAnsi"/>
        </w:rPr>
        <w:t>(See section V11)</w:t>
      </w:r>
    </w:p>
    <w:p w:rsidRPr="00206BBF" w:rsidR="00200229" w:rsidP="7EDE8DC5" w:rsidRDefault="7EDE8DC5" w14:paraId="5EA87BBE" w14:textId="77777777">
      <w:pPr>
        <w:spacing w:after="0" w:line="240" w:lineRule="auto"/>
        <w:ind w:firstLine="360"/>
        <w:jc w:val="both"/>
        <w:rPr>
          <w:rFonts w:cstheme="minorHAnsi"/>
          <w:color w:val="000000" w:themeColor="text1"/>
          <w:sz w:val="24"/>
          <w:szCs w:val="24"/>
        </w:rPr>
      </w:pPr>
      <w:r w:rsidRPr="00206BBF">
        <w:rPr>
          <w:rFonts w:cstheme="minorHAnsi"/>
          <w:sz w:val="24"/>
          <w:szCs w:val="24"/>
        </w:rPr>
        <w:t xml:space="preserve">This document was created by a group of physical education teachers </w:t>
      </w:r>
      <w:r w:rsidRPr="00206BBF" w:rsidR="00A033BA">
        <w:rPr>
          <w:rFonts w:cstheme="minorHAnsi"/>
          <w:sz w:val="24"/>
          <w:szCs w:val="24"/>
        </w:rPr>
        <w:t>to</w:t>
      </w:r>
      <w:r w:rsidRPr="00206BBF">
        <w:rPr>
          <w:rFonts w:cstheme="minorHAnsi"/>
          <w:sz w:val="24"/>
          <w:szCs w:val="24"/>
        </w:rPr>
        <w:t xml:space="preserve"> create student/family friendl</w:t>
      </w:r>
      <w:r w:rsidRPr="00206BBF" w:rsidR="00A033BA">
        <w:rPr>
          <w:rFonts w:cstheme="minorHAnsi"/>
          <w:sz w:val="24"/>
          <w:szCs w:val="24"/>
        </w:rPr>
        <w:t xml:space="preserve">y language related to the SLOs </w:t>
      </w:r>
      <w:r w:rsidRPr="00206BBF">
        <w:rPr>
          <w:rFonts w:cstheme="minorHAnsi"/>
          <w:sz w:val="24"/>
          <w:szCs w:val="24"/>
        </w:rPr>
        <w:t>in PE/HE.</w:t>
      </w:r>
    </w:p>
    <w:p w:rsidRPr="00206BBF" w:rsidR="00200229" w:rsidP="00200229" w:rsidRDefault="00200229" w14:paraId="00A003F7" w14:textId="77777777">
      <w:pPr>
        <w:pStyle w:val="ListParagraph"/>
        <w:jc w:val="both"/>
        <w:rPr>
          <w:rFonts w:cstheme="minorHAnsi"/>
          <w:b/>
          <w:u w:val="single"/>
        </w:rPr>
      </w:pPr>
    </w:p>
    <w:p w:rsidRPr="00206BBF" w:rsidR="001B105D" w:rsidP="7EDE8DC5" w:rsidRDefault="7EDE8DC5" w14:paraId="15C4C957" w14:textId="77777777">
      <w:pPr>
        <w:pStyle w:val="ListParagraph"/>
        <w:numPr>
          <w:ilvl w:val="0"/>
          <w:numId w:val="42"/>
        </w:numPr>
        <w:ind w:left="360"/>
        <w:jc w:val="both"/>
        <w:rPr>
          <w:rFonts w:cstheme="minorHAnsi"/>
          <w:b/>
          <w:bCs/>
          <w:sz w:val="24"/>
          <w:szCs w:val="24"/>
          <w:u w:val="single"/>
        </w:rPr>
      </w:pPr>
      <w:r w:rsidRPr="00206BBF">
        <w:rPr>
          <w:rFonts w:cstheme="minorHAnsi"/>
          <w:b/>
          <w:bCs/>
          <w:sz w:val="24"/>
          <w:szCs w:val="24"/>
        </w:rPr>
        <w:t xml:space="preserve">The PE/HE Planning Tools   </w:t>
      </w:r>
      <w:hyperlink r:id="rId18">
        <w:r w:rsidRPr="00206BBF">
          <w:rPr>
            <w:rStyle w:val="Hyperlink"/>
            <w:rFonts w:cstheme="minorHAnsi"/>
            <w:sz w:val="24"/>
            <w:szCs w:val="24"/>
          </w:rPr>
          <w:t>http://www.edu.gov.mb.ca/k12/cur/physhlth/curriculum.html</w:t>
        </w:r>
      </w:hyperlink>
      <w:r w:rsidRPr="00206BBF">
        <w:rPr>
          <w:rFonts w:cstheme="minorHAnsi"/>
          <w:sz w:val="24"/>
          <w:szCs w:val="24"/>
        </w:rPr>
        <w:t xml:space="preserve"> </w:t>
      </w:r>
    </w:p>
    <w:p w:rsidRPr="00206BBF" w:rsidR="00D10C40" w:rsidP="00200229" w:rsidRDefault="7EDE8DC5" w14:paraId="396CC155" w14:textId="77777777">
      <w:pPr>
        <w:ind w:left="360"/>
        <w:rPr>
          <w:rFonts w:cstheme="minorHAnsi"/>
        </w:rPr>
      </w:pPr>
      <w:r w:rsidRPr="00206BBF">
        <w:rPr>
          <w:rFonts w:cstheme="minorHAnsi"/>
          <w:sz w:val="24"/>
          <w:szCs w:val="24"/>
        </w:rPr>
        <w:t xml:space="preserve">This </w:t>
      </w:r>
      <w:r w:rsidRPr="00206BBF">
        <w:rPr>
          <w:rFonts w:cstheme="minorHAnsi"/>
          <w:i/>
          <w:iCs/>
          <w:sz w:val="24"/>
          <w:szCs w:val="24"/>
        </w:rPr>
        <w:t>Physical Education/Health Education (PE/HE) Planning Tool</w:t>
      </w:r>
      <w:r w:rsidRPr="00206BBF">
        <w:rPr>
          <w:rFonts w:cstheme="minorHAnsi"/>
          <w:sz w:val="24"/>
          <w:szCs w:val="24"/>
        </w:rPr>
        <w:t xml:space="preserve"> has been developed to further support teachers in the delivery of the Kindergarten to Grade 12 PE/HE Manitoba Curriculum Framework of Outcomes for Active Healthy Lifestyles.  Framework of outcomes </w:t>
      </w:r>
      <w:hyperlink r:id="rId19">
        <w:r w:rsidRPr="00206BBF">
          <w:rPr>
            <w:rStyle w:val="Hyperlink"/>
            <w:rFonts w:cstheme="minorHAnsi"/>
            <w:sz w:val="24"/>
            <w:szCs w:val="24"/>
          </w:rPr>
          <w:t>http://www.edu.gov.mb.ca/k12/cur/physhlth/framework/index.html</w:t>
        </w:r>
      </w:hyperlink>
      <w:r w:rsidRPr="00206BBF">
        <w:rPr>
          <w:rFonts w:cstheme="minorHAnsi"/>
          <w:sz w:val="24"/>
          <w:szCs w:val="24"/>
        </w:rPr>
        <w:t xml:space="preserve"> </w:t>
      </w:r>
    </w:p>
    <w:p w:rsidRPr="00206BBF" w:rsidR="00D10C40" w:rsidP="00200229" w:rsidRDefault="7EDE8DC5" w14:paraId="1C41BE19" w14:textId="77777777">
      <w:pPr>
        <w:ind w:firstLine="360"/>
        <w:rPr>
          <w:rFonts w:cstheme="minorHAnsi"/>
        </w:rPr>
      </w:pPr>
      <w:r w:rsidRPr="00206BBF">
        <w:rPr>
          <w:rFonts w:cstheme="minorHAnsi"/>
          <w:sz w:val="24"/>
          <w:szCs w:val="24"/>
        </w:rPr>
        <w:t>The Planning Tool is intended to facilitate planning, assessment and reporting of student learning by:</w:t>
      </w:r>
    </w:p>
    <w:p w:rsidRPr="00206BBF" w:rsidR="00D10C40" w:rsidP="7EDE8DC5" w:rsidRDefault="7EDE8DC5" w14:paraId="21268992" w14:textId="77777777">
      <w:pPr>
        <w:numPr>
          <w:ilvl w:val="0"/>
          <w:numId w:val="43"/>
        </w:numPr>
        <w:spacing w:after="120"/>
        <w:rPr>
          <w:rFonts w:cstheme="minorHAnsi"/>
          <w:sz w:val="24"/>
          <w:szCs w:val="24"/>
        </w:rPr>
      </w:pPr>
      <w:r w:rsidRPr="00206BBF">
        <w:rPr>
          <w:rFonts w:cstheme="minorHAnsi"/>
          <w:sz w:val="24"/>
          <w:szCs w:val="24"/>
        </w:rPr>
        <w:t>Aligning all the current Kindergarten to Grade 10 PE/HE Student Learning Outcomes (SLOs) with each of the reporting categories of the Provincial Report Card in PE/HE (i.e. Movement, Fitness Management, Healthy Lifestyles as well as Learning Behaviours);</w:t>
      </w:r>
    </w:p>
    <w:p w:rsidRPr="00206BBF" w:rsidR="00D10C40" w:rsidP="7EDE8DC5" w:rsidRDefault="7EDE8DC5" w14:paraId="5E785A43" w14:textId="77777777">
      <w:pPr>
        <w:numPr>
          <w:ilvl w:val="0"/>
          <w:numId w:val="43"/>
        </w:numPr>
        <w:spacing w:after="120"/>
        <w:rPr>
          <w:rFonts w:cstheme="minorHAnsi"/>
          <w:sz w:val="24"/>
          <w:szCs w:val="24"/>
        </w:rPr>
      </w:pPr>
      <w:r w:rsidRPr="00206BBF">
        <w:rPr>
          <w:rFonts w:cstheme="minorHAnsi"/>
          <w:sz w:val="24"/>
          <w:szCs w:val="24"/>
        </w:rPr>
        <w:t xml:space="preserve">Clustering the PE/HE SLOs according to the principal curricular themes for each pair of grade levels (Kindergarten stands alone) identified in this planning tool as </w:t>
      </w:r>
      <w:r w:rsidRPr="00206BBF">
        <w:rPr>
          <w:rFonts w:cstheme="minorHAnsi"/>
          <w:i/>
          <w:iCs/>
          <w:sz w:val="24"/>
          <w:szCs w:val="24"/>
        </w:rPr>
        <w:t>Broad Areas of Learning</w:t>
      </w:r>
      <w:r w:rsidRPr="00206BBF">
        <w:rPr>
          <w:rFonts w:cstheme="minorHAnsi"/>
          <w:sz w:val="24"/>
          <w:szCs w:val="24"/>
        </w:rPr>
        <w:t>;</w:t>
      </w:r>
    </w:p>
    <w:p w:rsidRPr="00206BBF" w:rsidR="00D10C40" w:rsidP="7EDE8DC5" w:rsidRDefault="7EDE8DC5" w14:paraId="4A2BAD55" w14:textId="77777777">
      <w:pPr>
        <w:numPr>
          <w:ilvl w:val="0"/>
          <w:numId w:val="43"/>
        </w:numPr>
        <w:spacing w:after="120"/>
        <w:rPr>
          <w:rFonts w:cstheme="minorHAnsi"/>
          <w:sz w:val="24"/>
          <w:szCs w:val="24"/>
        </w:rPr>
      </w:pPr>
      <w:r w:rsidRPr="00206BBF">
        <w:rPr>
          <w:rFonts w:cstheme="minorHAnsi"/>
          <w:sz w:val="24"/>
          <w:szCs w:val="24"/>
        </w:rPr>
        <w:t xml:space="preserve">Identifying </w:t>
      </w:r>
      <w:r w:rsidRPr="00206BBF">
        <w:rPr>
          <w:rFonts w:cstheme="minorHAnsi"/>
          <w:i/>
          <w:iCs/>
          <w:sz w:val="24"/>
          <w:szCs w:val="24"/>
        </w:rPr>
        <w:t>Achievement Objectives</w:t>
      </w:r>
      <w:r w:rsidRPr="00206BBF">
        <w:rPr>
          <w:rFonts w:cstheme="minorHAnsi"/>
          <w:sz w:val="24"/>
          <w:szCs w:val="24"/>
        </w:rPr>
        <w:t>, another term adopted for this planning tool that summarize the knowledge, skills and attitudes students are expected to demonstrate in meeting the outcomes in each sub-cluster of SLOs;</w:t>
      </w:r>
    </w:p>
    <w:p w:rsidRPr="00206BBF" w:rsidR="00D10C40" w:rsidP="7EDE8DC5" w:rsidRDefault="7EDE8DC5" w14:paraId="08A56C6D" w14:textId="77777777">
      <w:pPr>
        <w:numPr>
          <w:ilvl w:val="0"/>
          <w:numId w:val="43"/>
        </w:numPr>
        <w:spacing w:after="120"/>
        <w:rPr>
          <w:rFonts w:cstheme="minorHAnsi"/>
          <w:sz w:val="24"/>
          <w:szCs w:val="24"/>
        </w:rPr>
      </w:pPr>
      <w:r w:rsidRPr="00206BBF">
        <w:rPr>
          <w:rFonts w:cstheme="minorHAnsi"/>
          <w:sz w:val="24"/>
          <w:szCs w:val="24"/>
        </w:rPr>
        <w:t xml:space="preserve">Clustering of PE/HE SLOs that align with the Provincial Report Card’s </w:t>
      </w:r>
      <w:r w:rsidRPr="00206BBF">
        <w:rPr>
          <w:rFonts w:cstheme="minorHAnsi"/>
          <w:i/>
          <w:iCs/>
          <w:sz w:val="24"/>
          <w:szCs w:val="24"/>
        </w:rPr>
        <w:t>Learning Behaviours</w:t>
      </w:r>
      <w:r w:rsidRPr="00206BBF">
        <w:rPr>
          <w:rFonts w:cstheme="minorHAnsi"/>
          <w:sz w:val="24"/>
          <w:szCs w:val="24"/>
        </w:rPr>
        <w:t xml:space="preserve"> for developing social responsibility;</w:t>
      </w:r>
    </w:p>
    <w:p w:rsidRPr="00206BBF" w:rsidR="00D10C40" w:rsidP="7EDE8DC5" w:rsidRDefault="7EDE8DC5" w14:paraId="4D3D3D35" w14:textId="77777777">
      <w:pPr>
        <w:numPr>
          <w:ilvl w:val="0"/>
          <w:numId w:val="43"/>
        </w:numPr>
        <w:spacing w:after="120"/>
        <w:rPr>
          <w:rFonts w:cstheme="minorHAnsi"/>
          <w:sz w:val="24"/>
          <w:szCs w:val="24"/>
        </w:rPr>
      </w:pPr>
      <w:r w:rsidRPr="00206BBF">
        <w:rPr>
          <w:rFonts w:cstheme="minorHAnsi"/>
          <w:sz w:val="24"/>
          <w:szCs w:val="24"/>
        </w:rPr>
        <w:t xml:space="preserve">Providing a template for identifying learning resources according to the </w:t>
      </w:r>
      <w:r w:rsidRPr="00206BBF">
        <w:rPr>
          <w:rFonts w:cstheme="minorHAnsi"/>
          <w:i/>
          <w:iCs/>
          <w:sz w:val="24"/>
          <w:szCs w:val="24"/>
        </w:rPr>
        <w:t>Broad Areas of Learning</w:t>
      </w:r>
      <w:r w:rsidRPr="00206BBF">
        <w:rPr>
          <w:rFonts w:cstheme="minorHAnsi"/>
          <w:sz w:val="24"/>
          <w:szCs w:val="24"/>
        </w:rPr>
        <w:t xml:space="preserve"> identified in the </w:t>
      </w:r>
      <w:r w:rsidRPr="00206BBF">
        <w:rPr>
          <w:rFonts w:cstheme="minorHAnsi"/>
          <w:i/>
          <w:iCs/>
          <w:sz w:val="24"/>
          <w:szCs w:val="24"/>
        </w:rPr>
        <w:t>Healthy Lifestyles</w:t>
      </w:r>
      <w:r w:rsidRPr="00206BBF">
        <w:rPr>
          <w:rFonts w:cstheme="minorHAnsi"/>
          <w:sz w:val="24"/>
          <w:szCs w:val="24"/>
        </w:rPr>
        <w:t xml:space="preserve"> section of this planning tool. </w:t>
      </w:r>
    </w:p>
    <w:p w:rsidRPr="00206BBF" w:rsidR="7EDE8DC5" w:rsidP="00745879" w:rsidRDefault="7EDE8DC5" w14:paraId="4161E927" w14:textId="77777777">
      <w:pPr>
        <w:ind w:left="360"/>
        <w:jc w:val="both"/>
        <w:rPr>
          <w:rFonts w:cstheme="minorHAnsi"/>
          <w:b/>
          <w:sz w:val="28"/>
          <w:szCs w:val="28"/>
          <w:lang w:val="en"/>
        </w:rPr>
      </w:pPr>
      <w:r w:rsidRPr="00206BBF">
        <w:rPr>
          <w:rFonts w:cstheme="minorHAnsi"/>
          <w:sz w:val="24"/>
          <w:szCs w:val="24"/>
        </w:rPr>
        <w:t xml:space="preserve">Please note that the SLO clusters, the </w:t>
      </w:r>
      <w:r w:rsidRPr="00206BBF">
        <w:rPr>
          <w:rFonts w:cstheme="minorHAnsi"/>
          <w:i/>
          <w:iCs/>
          <w:sz w:val="24"/>
          <w:szCs w:val="24"/>
        </w:rPr>
        <w:t>Broad Areas of Learning</w:t>
      </w:r>
      <w:r w:rsidRPr="00206BBF">
        <w:rPr>
          <w:rFonts w:cstheme="minorHAnsi"/>
          <w:sz w:val="24"/>
          <w:szCs w:val="24"/>
        </w:rPr>
        <w:t xml:space="preserve"> and the </w:t>
      </w:r>
      <w:r w:rsidRPr="00206BBF">
        <w:rPr>
          <w:rFonts w:cstheme="minorHAnsi"/>
          <w:i/>
          <w:iCs/>
          <w:sz w:val="24"/>
          <w:szCs w:val="24"/>
        </w:rPr>
        <w:t>Achievement Objectives</w:t>
      </w:r>
      <w:r w:rsidRPr="00206BBF">
        <w:rPr>
          <w:rFonts w:cstheme="minorHAnsi"/>
          <w:sz w:val="24"/>
          <w:szCs w:val="24"/>
        </w:rPr>
        <w:t xml:space="preserve"> identified in this planning tool are suggestions for the purposes of this tool only and are not intended to distinguish between SLOs as to their relative importance. All SLOs from the </w:t>
      </w:r>
      <w:r w:rsidRPr="00206BBF">
        <w:rPr>
          <w:rFonts w:cstheme="minorHAnsi"/>
          <w:i/>
          <w:iCs/>
          <w:sz w:val="24"/>
          <w:szCs w:val="24"/>
        </w:rPr>
        <w:t>Framework of Outcomes</w:t>
      </w:r>
      <w:r w:rsidRPr="00206BBF">
        <w:rPr>
          <w:rFonts w:cstheme="minorHAnsi"/>
          <w:sz w:val="24"/>
          <w:szCs w:val="24"/>
        </w:rPr>
        <w:t xml:space="preserve"> remain compulsory.</w:t>
      </w:r>
    </w:p>
    <w:p w:rsidRPr="00206BBF" w:rsidR="7EDE8DC5" w:rsidP="7EDE8DC5" w:rsidRDefault="7EDE8DC5" w14:paraId="643A6145" w14:textId="77777777">
      <w:pPr>
        <w:ind w:left="360"/>
        <w:jc w:val="both"/>
        <w:rPr>
          <w:rFonts w:cstheme="minorHAnsi"/>
        </w:rPr>
      </w:pPr>
    </w:p>
    <w:p w:rsidRPr="00206BBF" w:rsidR="00AB25B2" w:rsidP="7EDE8DC5" w:rsidRDefault="7EDE8DC5" w14:paraId="2EB287AF" w14:textId="77777777">
      <w:pPr>
        <w:pStyle w:val="ListParagraph"/>
        <w:numPr>
          <w:ilvl w:val="0"/>
          <w:numId w:val="47"/>
        </w:numPr>
        <w:jc w:val="both"/>
        <w:rPr>
          <w:rFonts w:cstheme="minorHAnsi"/>
          <w:b/>
          <w:bCs/>
        </w:rPr>
      </w:pPr>
      <w:r w:rsidRPr="00206BBF">
        <w:rPr>
          <w:rFonts w:cstheme="minorHAnsi"/>
          <w:b/>
          <w:bCs/>
          <w:sz w:val="28"/>
          <w:szCs w:val="28"/>
          <w:lang w:val="en"/>
        </w:rPr>
        <w:t xml:space="preserve">Assessment and Evaluation </w:t>
      </w:r>
      <w:r w:rsidRPr="00206BBF">
        <w:rPr>
          <w:rFonts w:cstheme="minorHAnsi"/>
        </w:rPr>
        <w:t xml:space="preserve"> </w:t>
      </w:r>
      <w:hyperlink r:id="rId20">
        <w:r w:rsidRPr="00206BBF">
          <w:rPr>
            <w:rStyle w:val="Hyperlink"/>
            <w:rFonts w:cstheme="minorHAnsi"/>
            <w:lang w:val="en"/>
          </w:rPr>
          <w:t>http://www.edu.gov.mb.ca/k12/assess/report_cards/grading/competence.html</w:t>
        </w:r>
      </w:hyperlink>
      <w:r w:rsidRPr="00206BBF">
        <w:rPr>
          <w:rFonts w:cstheme="minorHAnsi"/>
          <w:lang w:val="en"/>
        </w:rPr>
        <w:t xml:space="preserve"> </w:t>
      </w:r>
    </w:p>
    <w:p w:rsidRPr="00206BBF" w:rsidR="00AB25B2" w:rsidP="002B05B5" w:rsidRDefault="7EDE8DC5" w14:paraId="120C0278" w14:textId="77777777">
      <w:pPr>
        <w:ind w:left="90"/>
        <w:jc w:val="both"/>
        <w:rPr>
          <w:rFonts w:cstheme="minorHAnsi"/>
          <w:b/>
          <w:sz w:val="24"/>
          <w:szCs w:val="24"/>
          <w:u w:val="single"/>
          <w:lang w:val="en"/>
        </w:rPr>
      </w:pPr>
      <w:r w:rsidRPr="00206BBF">
        <w:rPr>
          <w:rFonts w:cstheme="minorHAnsi"/>
          <w:b/>
          <w:bCs/>
          <w:sz w:val="24"/>
          <w:szCs w:val="24"/>
          <w:u w:val="single"/>
          <w:lang w:val="en"/>
        </w:rPr>
        <w:t xml:space="preserve">Connecting ‘Competence’ to the Report Card Grade Scale </w:t>
      </w:r>
    </w:p>
    <w:p w:rsidRPr="00206BBF" w:rsidR="00AB25B2" w:rsidP="002B05B5" w:rsidRDefault="7EDE8DC5" w14:paraId="71C76A6A" w14:textId="77777777">
      <w:pPr>
        <w:spacing w:after="0"/>
        <w:ind w:left="90"/>
        <w:jc w:val="both"/>
        <w:rPr>
          <w:rFonts w:cstheme="minorHAnsi"/>
          <w:b/>
          <w:sz w:val="24"/>
          <w:szCs w:val="24"/>
        </w:rPr>
      </w:pPr>
      <w:r w:rsidRPr="00206BBF">
        <w:rPr>
          <w:rFonts w:eastAsia="Calibri" w:cstheme="minorHAnsi"/>
          <w:sz w:val="18"/>
          <w:szCs w:val="18"/>
          <w:lang w:val="en"/>
        </w:rPr>
        <w:t xml:space="preserve">‘Competence’ is our goal for all students and is reflected in the description of the report card grade scale level ‘Very good to excellent’ as described in the </w:t>
      </w:r>
      <w:hyperlink r:id="rId21">
        <w:r w:rsidRPr="00206BBF">
          <w:rPr>
            <w:rFonts w:eastAsia="Calibri" w:cstheme="minorHAnsi"/>
            <w:color w:val="000000" w:themeColor="text1"/>
            <w:sz w:val="18"/>
            <w:szCs w:val="18"/>
            <w:u w:val="single"/>
            <w:lang w:val="en"/>
          </w:rPr>
          <w:t>report card policy and support document</w:t>
        </w:r>
      </w:hyperlink>
      <w:r w:rsidRPr="00206BBF">
        <w:rPr>
          <w:rFonts w:eastAsia="Calibri" w:cstheme="minorHAnsi"/>
          <w:sz w:val="18"/>
          <w:szCs w:val="18"/>
          <w:lang w:val="en"/>
        </w:rPr>
        <w:t xml:space="preserve">, Section 4.3 .The scale is composed of an ordinal scale used for subject categories (Section 4.4 of the </w:t>
      </w:r>
      <w:hyperlink r:id="rId22">
        <w:r w:rsidRPr="00206BBF">
          <w:rPr>
            <w:rFonts w:eastAsia="Calibri" w:cstheme="minorHAnsi"/>
            <w:color w:val="000000" w:themeColor="text1"/>
            <w:sz w:val="18"/>
            <w:szCs w:val="18"/>
            <w:u w:val="single"/>
            <w:lang w:val="en"/>
          </w:rPr>
          <w:t>report card policy and support document</w:t>
        </w:r>
      </w:hyperlink>
      <w:r w:rsidRPr="00206BBF">
        <w:rPr>
          <w:rFonts w:eastAsia="Calibri" w:cstheme="minorHAnsi"/>
          <w:sz w:val="18"/>
          <w:szCs w:val="18"/>
          <w:lang w:val="en"/>
        </w:rPr>
        <w:t>), at Grades 1 to 8, a percentage scale used for overall grades at Grades 7 to 12, and scale level descriptions, as illustrated below (reproduced from the report card policy and support document).</w:t>
      </w:r>
    </w:p>
    <w:tbl>
      <w:tblPr>
        <w:tblW w:w="5048"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41"/>
        <w:gridCol w:w="3414"/>
        <w:gridCol w:w="3446"/>
        <w:gridCol w:w="3619"/>
        <w:gridCol w:w="3926"/>
      </w:tblGrid>
      <w:tr w:rsidRPr="00206BBF" w:rsidR="00AB25B2" w:rsidTr="7EDE8DC5" w14:paraId="6359C809" w14:textId="77777777">
        <w:tc>
          <w:tcPr>
            <w:tcW w:w="5000" w:type="pct"/>
            <w:gridSpan w:val="5"/>
            <w:tcBorders>
              <w:top w:val="nil"/>
              <w:left w:val="nil"/>
              <w:bottom w:val="nil"/>
              <w:right w:val="nil"/>
            </w:tcBorders>
            <w:shd w:val="clear" w:color="auto" w:fill="FFFFFF" w:themeFill="background1"/>
            <w:tcMar>
              <w:top w:w="90" w:type="dxa"/>
              <w:left w:w="90" w:type="dxa"/>
              <w:bottom w:w="90" w:type="dxa"/>
              <w:right w:w="90" w:type="dxa"/>
            </w:tcMar>
            <w:vAlign w:val="center"/>
            <w:hideMark/>
          </w:tcPr>
          <w:p w:rsidRPr="00206BBF" w:rsidR="00AB25B2" w:rsidP="00A033BA" w:rsidRDefault="7EDE8DC5" w14:paraId="0A4A66E3" w14:textId="77777777">
            <w:pPr>
              <w:pBdr>
                <w:top w:val="single" w:color="CCC1AA" w:sz="6" w:space="4"/>
                <w:left w:val="single" w:color="CCC1AA" w:sz="6" w:space="4"/>
                <w:right w:val="single" w:color="CCC1AA" w:sz="6" w:space="4"/>
              </w:pBdr>
              <w:shd w:val="clear" w:color="auto" w:fill="F9F3A7"/>
              <w:spacing w:after="45" w:line="240" w:lineRule="atLeast"/>
              <w:jc w:val="center"/>
              <w:rPr>
                <w:rFonts w:eastAsia="Times New Roman" w:cstheme="minorHAnsi"/>
                <w:b/>
                <w:bCs/>
                <w:color w:val="000000"/>
                <w:lang w:val="en-CA" w:eastAsia="en-CA"/>
              </w:rPr>
            </w:pPr>
            <w:r w:rsidRPr="00206BBF">
              <w:rPr>
                <w:rFonts w:eastAsia="Calibri" w:cstheme="minorHAnsi"/>
                <w:b/>
                <w:bCs/>
                <w:color w:val="000000" w:themeColor="text1"/>
                <w:lang w:val="en-CA" w:eastAsia="en-CA"/>
              </w:rPr>
              <w:t>Academic Achievement  of Provincial Curriculum Expectations</w:t>
            </w:r>
          </w:p>
        </w:tc>
      </w:tr>
      <w:tr w:rsidRPr="00206BBF" w:rsidR="00AB25B2" w:rsidTr="7EDE8DC5" w14:paraId="11F6790A" w14:textId="77777777">
        <w:tc>
          <w:tcPr>
            <w:tcW w:w="5000" w:type="pct"/>
            <w:gridSpan w:val="5"/>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hideMark/>
          </w:tcPr>
          <w:p w:rsidRPr="00206BBF" w:rsidR="00AB25B2" w:rsidP="00A033BA" w:rsidRDefault="7EDE8DC5" w14:paraId="065BFC9B" w14:textId="77777777">
            <w:pPr>
              <w:spacing w:after="0" w:line="240" w:lineRule="atLeast"/>
              <w:jc w:val="both"/>
              <w:rPr>
                <w:rFonts w:eastAsia="Times New Roman" w:cstheme="minorHAnsi"/>
                <w:sz w:val="18"/>
                <w:szCs w:val="18"/>
                <w:lang w:val="en-CA" w:eastAsia="en-CA"/>
              </w:rPr>
            </w:pPr>
            <w:r w:rsidRPr="00206BBF">
              <w:rPr>
                <w:rFonts w:eastAsia="Calibri" w:cstheme="minorHAnsi"/>
                <w:b/>
                <w:bCs/>
                <w:sz w:val="18"/>
                <w:szCs w:val="18"/>
                <w:lang w:val="en-CA" w:eastAsia="en-CA"/>
              </w:rPr>
              <w:t>Extent to which the student is meeting grade-level</w:t>
            </w:r>
            <w:r w:rsidRPr="00206BBF">
              <w:rPr>
                <w:rFonts w:eastAsia="Calibri" w:cstheme="minorHAnsi"/>
                <w:b/>
                <w:bCs/>
                <w:sz w:val="18"/>
                <w:szCs w:val="18"/>
                <w:vertAlign w:val="superscript"/>
                <w:lang w:val="en-CA" w:eastAsia="en-CA"/>
              </w:rPr>
              <w:t>1</w:t>
            </w:r>
            <w:r w:rsidRPr="00206BBF">
              <w:rPr>
                <w:rFonts w:eastAsia="Calibri" w:cstheme="minorHAnsi"/>
                <w:b/>
                <w:bCs/>
                <w:sz w:val="18"/>
                <w:szCs w:val="18"/>
                <w:lang w:val="en-CA" w:eastAsia="en-CA"/>
              </w:rPr>
              <w:t xml:space="preserve"> learning outcomes across the provincial report card grading scale</w:t>
            </w:r>
          </w:p>
        </w:tc>
      </w:tr>
      <w:tr w:rsidRPr="00206BBF" w:rsidR="00AB25B2" w:rsidTr="7EDE8DC5" w14:paraId="76468F08" w14:textId="77777777">
        <w:tc>
          <w:tcPr>
            <w:tcW w:w="0" w:type="auto"/>
            <w:tcBorders>
              <w:top w:val="single" w:color="CCC1AA" w:sz="6" w:space="0"/>
              <w:left w:val="single" w:color="CCC1AA" w:sz="6" w:space="0"/>
              <w:bottom w:val="single" w:color="CCC1AA" w:sz="6" w:space="0"/>
              <w:right w:val="single" w:color="CCC1AA" w:sz="6" w:space="0"/>
            </w:tcBorders>
            <w:shd w:val="clear" w:color="auto" w:fill="C6D9F1" w:themeFill="text2" w:themeFillTint="33"/>
            <w:tcMar>
              <w:top w:w="45" w:type="dxa"/>
              <w:left w:w="45" w:type="dxa"/>
              <w:bottom w:w="45" w:type="dxa"/>
              <w:right w:w="45" w:type="dxa"/>
            </w:tcMar>
            <w:hideMark/>
          </w:tcPr>
          <w:p w:rsidRPr="00206BBF" w:rsidR="00AB25B2" w:rsidP="00A033BA" w:rsidRDefault="7EDE8DC5" w14:paraId="378E26FC" w14:textId="77777777">
            <w:pPr>
              <w:spacing w:after="0" w:line="240" w:lineRule="atLeast"/>
              <w:jc w:val="both"/>
              <w:rPr>
                <w:rFonts w:eastAsia="Times New Roman" w:cstheme="minorHAnsi"/>
                <w:b/>
                <w:bCs/>
                <w:sz w:val="18"/>
                <w:szCs w:val="18"/>
                <w:lang w:val="en-CA" w:eastAsia="en-CA"/>
              </w:rPr>
            </w:pPr>
            <w:r w:rsidRPr="00206BBF">
              <w:rPr>
                <w:rFonts w:eastAsia="Calibri" w:cstheme="minorHAnsi"/>
                <w:b/>
                <w:bCs/>
                <w:sz w:val="18"/>
                <w:szCs w:val="18"/>
                <w:lang w:val="en-CA" w:eastAsia="en-CA"/>
              </w:rPr>
              <w:t>ND (Not Demonstrated)</w:t>
            </w:r>
          </w:p>
          <w:p w:rsidRPr="00206BBF" w:rsidR="00AB25B2" w:rsidP="00A033BA" w:rsidRDefault="7EDE8DC5" w14:paraId="637A6DC8" w14:textId="77777777">
            <w:pPr>
              <w:spacing w:after="0" w:line="240" w:lineRule="atLeast"/>
              <w:jc w:val="both"/>
              <w:rPr>
                <w:rFonts w:eastAsia="Times New Roman" w:cstheme="minorHAnsi"/>
                <w:b/>
                <w:bCs/>
                <w:sz w:val="18"/>
                <w:szCs w:val="18"/>
                <w:lang w:val="en-CA" w:eastAsia="en-CA"/>
              </w:rPr>
            </w:pPr>
            <w:r w:rsidRPr="00206BBF">
              <w:rPr>
                <w:rFonts w:eastAsia="Calibri" w:cstheme="minorHAnsi"/>
                <w:b/>
                <w:bCs/>
                <w:sz w:val="18"/>
                <w:szCs w:val="18"/>
                <w:lang w:val="en-CA" w:eastAsia="en-CA"/>
              </w:rPr>
              <w:t>Less than 50%</w:t>
            </w:r>
          </w:p>
        </w:tc>
        <w:tc>
          <w:tcPr>
            <w:tcW w:w="0" w:type="auto"/>
            <w:tcBorders>
              <w:top w:val="single" w:color="CCC1AA" w:sz="6" w:space="0"/>
              <w:left w:val="single" w:color="CCC1AA" w:sz="6" w:space="0"/>
              <w:bottom w:val="single" w:color="CCC1AA" w:sz="6" w:space="0"/>
              <w:right w:val="single" w:color="CCC1AA" w:sz="6" w:space="0"/>
            </w:tcBorders>
            <w:shd w:val="clear" w:color="auto" w:fill="C6D9F1" w:themeFill="text2" w:themeFillTint="33"/>
            <w:tcMar>
              <w:top w:w="45" w:type="dxa"/>
              <w:left w:w="45" w:type="dxa"/>
              <w:bottom w:w="45" w:type="dxa"/>
              <w:right w:w="45" w:type="dxa"/>
            </w:tcMar>
            <w:hideMark/>
          </w:tcPr>
          <w:p w:rsidRPr="00206BBF" w:rsidR="00AB25B2" w:rsidP="00A033BA" w:rsidRDefault="7EDE8DC5" w14:paraId="6AD2827F" w14:textId="77777777">
            <w:pPr>
              <w:spacing w:after="0" w:line="240" w:lineRule="atLeast"/>
              <w:jc w:val="both"/>
              <w:rPr>
                <w:rFonts w:eastAsia="Times New Roman" w:cstheme="minorHAnsi"/>
                <w:b/>
                <w:bCs/>
                <w:sz w:val="18"/>
                <w:szCs w:val="18"/>
                <w:lang w:val="en-CA" w:eastAsia="en-CA"/>
              </w:rPr>
            </w:pPr>
            <w:r w:rsidRPr="00206BBF">
              <w:rPr>
                <w:rFonts w:eastAsia="Calibri" w:cstheme="minorHAnsi"/>
                <w:b/>
                <w:bCs/>
                <w:sz w:val="18"/>
                <w:szCs w:val="18"/>
                <w:lang w:val="en-CA" w:eastAsia="en-CA"/>
              </w:rPr>
              <w:t>Limited (1)</w:t>
            </w:r>
          </w:p>
          <w:p w:rsidRPr="00206BBF" w:rsidR="00AB25B2" w:rsidP="00A033BA" w:rsidRDefault="7EDE8DC5" w14:paraId="28E5311B" w14:textId="77777777">
            <w:pPr>
              <w:spacing w:after="0" w:line="240" w:lineRule="atLeast"/>
              <w:jc w:val="both"/>
              <w:rPr>
                <w:rFonts w:eastAsia="Times New Roman" w:cstheme="minorHAnsi"/>
                <w:b/>
                <w:bCs/>
                <w:sz w:val="18"/>
                <w:szCs w:val="18"/>
                <w:lang w:val="en-CA" w:eastAsia="en-CA"/>
              </w:rPr>
            </w:pPr>
            <w:r w:rsidRPr="00206BBF">
              <w:rPr>
                <w:rFonts w:eastAsia="Calibri" w:cstheme="minorHAnsi"/>
                <w:b/>
                <w:bCs/>
                <w:sz w:val="18"/>
                <w:szCs w:val="18"/>
                <w:lang w:val="en-CA" w:eastAsia="en-CA"/>
              </w:rPr>
              <w:t>50% - 59%</w:t>
            </w:r>
          </w:p>
        </w:tc>
        <w:tc>
          <w:tcPr>
            <w:tcW w:w="0" w:type="auto"/>
            <w:tcBorders>
              <w:top w:val="single" w:color="CCC1AA" w:sz="6" w:space="0"/>
              <w:left w:val="single" w:color="CCC1AA" w:sz="6" w:space="0"/>
              <w:bottom w:val="single" w:color="CCC1AA" w:sz="6" w:space="0"/>
              <w:right w:val="single" w:color="CCC1AA" w:sz="6" w:space="0"/>
            </w:tcBorders>
            <w:shd w:val="clear" w:color="auto" w:fill="C6D9F1" w:themeFill="text2" w:themeFillTint="33"/>
            <w:tcMar>
              <w:top w:w="45" w:type="dxa"/>
              <w:left w:w="45" w:type="dxa"/>
              <w:bottom w:w="45" w:type="dxa"/>
              <w:right w:w="45" w:type="dxa"/>
            </w:tcMar>
            <w:hideMark/>
          </w:tcPr>
          <w:p w:rsidRPr="00206BBF" w:rsidR="00AB25B2" w:rsidP="00A033BA" w:rsidRDefault="7EDE8DC5" w14:paraId="7B99B318" w14:textId="77777777">
            <w:pPr>
              <w:spacing w:after="0" w:line="240" w:lineRule="atLeast"/>
              <w:jc w:val="both"/>
              <w:rPr>
                <w:rFonts w:eastAsia="Times New Roman" w:cstheme="minorHAnsi"/>
                <w:b/>
                <w:bCs/>
                <w:sz w:val="18"/>
                <w:szCs w:val="18"/>
                <w:lang w:val="en-CA" w:eastAsia="en-CA"/>
              </w:rPr>
            </w:pPr>
            <w:r w:rsidRPr="00206BBF">
              <w:rPr>
                <w:rFonts w:eastAsia="Calibri" w:cstheme="minorHAnsi"/>
                <w:b/>
                <w:bCs/>
                <w:sz w:val="18"/>
                <w:szCs w:val="18"/>
                <w:lang w:val="en-CA" w:eastAsia="en-CA"/>
              </w:rPr>
              <w:t>Basic (2)</w:t>
            </w:r>
          </w:p>
          <w:p w:rsidRPr="00206BBF" w:rsidR="00AB25B2" w:rsidP="00A033BA" w:rsidRDefault="7EDE8DC5" w14:paraId="52789B33" w14:textId="77777777">
            <w:pPr>
              <w:spacing w:after="0" w:line="240" w:lineRule="atLeast"/>
              <w:jc w:val="both"/>
              <w:rPr>
                <w:rFonts w:eastAsia="Times New Roman" w:cstheme="minorHAnsi"/>
                <w:b/>
                <w:bCs/>
                <w:sz w:val="18"/>
                <w:szCs w:val="18"/>
                <w:lang w:val="en-CA" w:eastAsia="en-CA"/>
              </w:rPr>
            </w:pPr>
            <w:r w:rsidRPr="00206BBF">
              <w:rPr>
                <w:rFonts w:eastAsia="Calibri" w:cstheme="minorHAnsi"/>
                <w:b/>
                <w:bCs/>
                <w:sz w:val="18"/>
                <w:szCs w:val="18"/>
                <w:lang w:val="en-CA" w:eastAsia="en-CA"/>
              </w:rPr>
              <w:t>60% - 69%</w:t>
            </w:r>
          </w:p>
        </w:tc>
        <w:tc>
          <w:tcPr>
            <w:tcW w:w="0" w:type="auto"/>
            <w:tcBorders>
              <w:top w:val="single" w:color="CCC1AA" w:sz="6" w:space="0"/>
              <w:left w:val="single" w:color="CCC1AA" w:sz="6" w:space="0"/>
              <w:bottom w:val="single" w:color="CCC1AA" w:sz="6" w:space="0"/>
              <w:right w:val="single" w:color="CCC1AA" w:sz="6" w:space="0"/>
            </w:tcBorders>
            <w:shd w:val="clear" w:color="auto" w:fill="C6D9F1" w:themeFill="text2" w:themeFillTint="33"/>
            <w:tcMar>
              <w:top w:w="45" w:type="dxa"/>
              <w:left w:w="45" w:type="dxa"/>
              <w:bottom w:w="45" w:type="dxa"/>
              <w:right w:w="45" w:type="dxa"/>
            </w:tcMar>
            <w:hideMark/>
          </w:tcPr>
          <w:p w:rsidRPr="00206BBF" w:rsidR="00AB25B2" w:rsidP="00A033BA" w:rsidRDefault="7EDE8DC5" w14:paraId="77E6DA8D" w14:textId="77777777">
            <w:pPr>
              <w:spacing w:after="0" w:line="240" w:lineRule="atLeast"/>
              <w:jc w:val="both"/>
              <w:rPr>
                <w:rFonts w:eastAsia="Times New Roman" w:cstheme="minorHAnsi"/>
                <w:b/>
                <w:bCs/>
                <w:sz w:val="18"/>
                <w:szCs w:val="18"/>
                <w:lang w:val="en-CA" w:eastAsia="en-CA"/>
              </w:rPr>
            </w:pPr>
            <w:r w:rsidRPr="00206BBF">
              <w:rPr>
                <w:rFonts w:eastAsia="Calibri" w:cstheme="minorHAnsi"/>
                <w:b/>
                <w:bCs/>
                <w:sz w:val="18"/>
                <w:szCs w:val="18"/>
                <w:lang w:val="en-CA" w:eastAsia="en-CA"/>
              </w:rPr>
              <w:t>Good (3)</w:t>
            </w:r>
          </w:p>
          <w:p w:rsidRPr="00206BBF" w:rsidR="00AB25B2" w:rsidP="00A033BA" w:rsidRDefault="7EDE8DC5" w14:paraId="6E5B4A0E" w14:textId="77777777">
            <w:pPr>
              <w:spacing w:after="0" w:line="240" w:lineRule="atLeast"/>
              <w:jc w:val="both"/>
              <w:rPr>
                <w:rFonts w:eastAsia="Times New Roman" w:cstheme="minorHAnsi"/>
                <w:b/>
                <w:bCs/>
                <w:sz w:val="18"/>
                <w:szCs w:val="18"/>
                <w:lang w:val="en-CA" w:eastAsia="en-CA"/>
              </w:rPr>
            </w:pPr>
            <w:r w:rsidRPr="00206BBF">
              <w:rPr>
                <w:rFonts w:eastAsia="Calibri" w:cstheme="minorHAnsi"/>
                <w:b/>
                <w:bCs/>
                <w:sz w:val="18"/>
                <w:szCs w:val="18"/>
                <w:lang w:val="en-CA" w:eastAsia="en-CA"/>
              </w:rPr>
              <w:t>70% - 79%</w:t>
            </w:r>
          </w:p>
        </w:tc>
        <w:tc>
          <w:tcPr>
            <w:tcW w:w="1125" w:type="pct"/>
            <w:tcBorders>
              <w:top w:val="single" w:color="CCC1AA" w:sz="6" w:space="0"/>
              <w:left w:val="single" w:color="CCC1AA" w:sz="6" w:space="0"/>
              <w:bottom w:val="single" w:color="CCC1AA" w:sz="6" w:space="0"/>
              <w:right w:val="single" w:color="CCC1AA" w:sz="6" w:space="0"/>
            </w:tcBorders>
            <w:shd w:val="clear" w:color="auto" w:fill="C6D9F1" w:themeFill="text2" w:themeFillTint="33"/>
            <w:tcMar>
              <w:top w:w="45" w:type="dxa"/>
              <w:left w:w="45" w:type="dxa"/>
              <w:bottom w:w="45" w:type="dxa"/>
              <w:right w:w="45" w:type="dxa"/>
            </w:tcMar>
            <w:hideMark/>
          </w:tcPr>
          <w:p w:rsidRPr="00206BBF" w:rsidR="00AB25B2" w:rsidP="00A033BA" w:rsidRDefault="7EDE8DC5" w14:paraId="3F34FE96" w14:textId="77777777">
            <w:pPr>
              <w:spacing w:after="0" w:line="240" w:lineRule="atLeast"/>
              <w:jc w:val="both"/>
              <w:rPr>
                <w:rFonts w:eastAsia="Times New Roman" w:cstheme="minorHAnsi"/>
                <w:b/>
                <w:bCs/>
                <w:sz w:val="18"/>
                <w:szCs w:val="18"/>
                <w:lang w:val="en-CA" w:eastAsia="en-CA"/>
              </w:rPr>
            </w:pPr>
            <w:r w:rsidRPr="00206BBF">
              <w:rPr>
                <w:rFonts w:eastAsia="Calibri" w:cstheme="minorHAnsi"/>
                <w:b/>
                <w:bCs/>
                <w:sz w:val="18"/>
                <w:szCs w:val="18"/>
                <w:lang w:val="en-CA" w:eastAsia="en-CA"/>
              </w:rPr>
              <w:t>Very Good to Excellent (4)</w:t>
            </w:r>
          </w:p>
          <w:p w:rsidRPr="00206BBF" w:rsidR="00AB25B2" w:rsidP="00A033BA" w:rsidRDefault="7EDE8DC5" w14:paraId="6F1791F0" w14:textId="77777777">
            <w:pPr>
              <w:spacing w:after="0" w:line="240" w:lineRule="atLeast"/>
              <w:jc w:val="both"/>
              <w:rPr>
                <w:rFonts w:eastAsia="Times New Roman" w:cstheme="minorHAnsi"/>
                <w:b/>
                <w:bCs/>
                <w:sz w:val="18"/>
                <w:szCs w:val="18"/>
                <w:lang w:val="en-CA" w:eastAsia="en-CA"/>
              </w:rPr>
            </w:pPr>
            <w:r w:rsidRPr="00206BBF">
              <w:rPr>
                <w:rFonts w:eastAsia="Calibri" w:cstheme="minorHAnsi"/>
                <w:b/>
                <w:bCs/>
                <w:sz w:val="18"/>
                <w:szCs w:val="18"/>
                <w:lang w:val="en-CA" w:eastAsia="en-CA"/>
              </w:rPr>
              <w:t>80% - 100%</w:t>
            </w:r>
          </w:p>
        </w:tc>
      </w:tr>
      <w:tr w:rsidRPr="00206BBF" w:rsidR="00AB25B2" w:rsidTr="7EDE8DC5" w14:paraId="30E7505E" w14:textId="77777777">
        <w:tc>
          <w:tcPr>
            <w:tcW w:w="5000" w:type="pct"/>
            <w:gridSpan w:val="5"/>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hideMark/>
          </w:tcPr>
          <w:p w:rsidRPr="00206BBF" w:rsidR="00AB25B2" w:rsidP="00A033BA" w:rsidRDefault="7EDE8DC5" w14:paraId="0BEA2703" w14:textId="77777777">
            <w:pPr>
              <w:spacing w:after="0" w:line="240" w:lineRule="atLeast"/>
              <w:jc w:val="center"/>
              <w:rPr>
                <w:rFonts w:eastAsia="Times New Roman" w:cstheme="minorHAnsi"/>
                <w:sz w:val="18"/>
                <w:szCs w:val="18"/>
                <w:lang w:val="en-CA" w:eastAsia="en-CA"/>
              </w:rPr>
            </w:pPr>
            <w:r w:rsidRPr="00206BBF">
              <w:rPr>
                <w:rFonts w:eastAsia="Calibri" w:cstheme="minorHAnsi"/>
                <w:b/>
                <w:bCs/>
                <w:sz w:val="18"/>
                <w:szCs w:val="18"/>
                <w:lang w:val="en-CA" w:eastAsia="en-CA"/>
              </w:rPr>
              <w:t>Provincial report card policy document grade scale descriptions</w:t>
            </w:r>
          </w:p>
        </w:tc>
      </w:tr>
      <w:tr w:rsidRPr="00206BBF" w:rsidR="00AB25B2" w:rsidTr="7EDE8DC5" w14:paraId="4DE773CE" w14:textId="77777777">
        <w:trPr>
          <w:trHeight w:val="2640"/>
        </w:trPr>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hideMark/>
          </w:tcPr>
          <w:p w:rsidRPr="00206BBF" w:rsidR="00AB25B2" w:rsidP="00A033BA" w:rsidRDefault="7EDE8DC5" w14:paraId="3502FB6B" w14:textId="77777777">
            <w:pPr>
              <w:spacing w:after="0" w:line="240" w:lineRule="atLeast"/>
              <w:rPr>
                <w:rFonts w:eastAsia="Times New Roman" w:cstheme="minorHAnsi"/>
                <w:sz w:val="18"/>
                <w:szCs w:val="18"/>
                <w:lang w:val="en-CA" w:eastAsia="en-CA"/>
              </w:rPr>
            </w:pPr>
            <w:r w:rsidRPr="00206BBF">
              <w:rPr>
                <w:rStyle w:val="Emphasis"/>
                <w:rFonts w:eastAsia="Calibri" w:cstheme="minorHAnsi"/>
                <w:sz w:val="18"/>
                <w:szCs w:val="18"/>
              </w:rPr>
              <w:t>Grades 1-8</w:t>
            </w:r>
            <w:r w:rsidRPr="00206BBF">
              <w:rPr>
                <w:rFonts w:eastAsia="Calibri" w:cstheme="minorHAnsi"/>
                <w:sz w:val="18"/>
                <w:szCs w:val="18"/>
              </w:rPr>
              <w:t xml:space="preserve">: Does </w:t>
            </w:r>
            <w:r w:rsidRPr="00206BBF">
              <w:rPr>
                <w:rStyle w:val="Strong"/>
                <w:rFonts w:eastAsia="Calibri" w:cstheme="minorHAnsi"/>
                <w:sz w:val="18"/>
                <w:szCs w:val="18"/>
              </w:rPr>
              <w:t>Not</w:t>
            </w:r>
            <w:r w:rsidRPr="00206BBF">
              <w:rPr>
                <w:rFonts w:eastAsia="Calibri" w:cstheme="minorHAnsi"/>
                <w:sz w:val="18"/>
                <w:szCs w:val="18"/>
              </w:rPr>
              <w:t xml:space="preserve"> yet Demonstrate the required understanding and application of concepts and skills; see teacher comments</w:t>
            </w:r>
            <w:r w:rsidRPr="00206BBF" w:rsidR="00AB25B2">
              <w:rPr>
                <w:rFonts w:cstheme="minorHAnsi"/>
              </w:rPr>
              <w:br/>
            </w:r>
            <w:r w:rsidRPr="00206BBF" w:rsidR="00AB25B2">
              <w:rPr>
                <w:rFonts w:cstheme="minorHAnsi"/>
              </w:rPr>
              <w:br/>
            </w:r>
            <w:r w:rsidRPr="00206BBF">
              <w:rPr>
                <w:rStyle w:val="Emphasis"/>
                <w:rFonts w:eastAsia="Calibri" w:cstheme="minorHAnsi"/>
                <w:sz w:val="18"/>
                <w:szCs w:val="18"/>
              </w:rPr>
              <w:t>Grades 9-12</w:t>
            </w:r>
            <w:r w:rsidRPr="00206BBF">
              <w:rPr>
                <w:rFonts w:eastAsia="Calibri" w:cstheme="minorHAnsi"/>
                <w:sz w:val="18"/>
                <w:szCs w:val="18"/>
              </w:rPr>
              <w:t xml:space="preserve">: Does </w:t>
            </w:r>
            <w:r w:rsidRPr="00206BBF">
              <w:rPr>
                <w:rStyle w:val="Strong"/>
                <w:rFonts w:eastAsia="Calibri" w:cstheme="minorHAnsi"/>
                <w:sz w:val="18"/>
                <w:szCs w:val="18"/>
              </w:rPr>
              <w:t>Not</w:t>
            </w:r>
            <w:r w:rsidRPr="00206BBF">
              <w:rPr>
                <w:rFonts w:eastAsia="Calibri" w:cstheme="minorHAnsi"/>
                <w:sz w:val="18"/>
                <w:szCs w:val="18"/>
              </w:rPr>
              <w:t xml:space="preserve"> yet Demonstrate the required understanding and application of concepts and skills; students with a final grade of less than 50% are not granted course credit; see teacher comments</w:t>
            </w:r>
          </w:p>
        </w:tc>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hideMark/>
          </w:tcPr>
          <w:p w:rsidRPr="00206BBF" w:rsidR="00AB25B2" w:rsidP="00A033BA" w:rsidRDefault="7EDE8DC5" w14:paraId="4E740678" w14:textId="77777777">
            <w:pPr>
              <w:spacing w:after="0" w:line="240" w:lineRule="atLeast"/>
              <w:rPr>
                <w:rFonts w:eastAsia="Times New Roman" w:cstheme="minorHAnsi"/>
                <w:sz w:val="18"/>
                <w:szCs w:val="18"/>
                <w:lang w:val="en-CA" w:eastAsia="en-CA"/>
              </w:rPr>
            </w:pPr>
            <w:r w:rsidRPr="00206BBF">
              <w:rPr>
                <w:rFonts w:eastAsia="Calibri" w:cstheme="minorHAnsi"/>
                <w:b/>
                <w:bCs/>
                <w:sz w:val="18"/>
                <w:szCs w:val="18"/>
                <w:lang w:val="en-CA" w:eastAsia="en-CA"/>
              </w:rPr>
              <w:t xml:space="preserve">Limited </w:t>
            </w:r>
            <w:r w:rsidRPr="00206BBF">
              <w:rPr>
                <w:rFonts w:eastAsia="Calibri" w:cstheme="minorHAnsi"/>
                <w:sz w:val="18"/>
                <w:szCs w:val="18"/>
                <w:lang w:val="en-CA" w:eastAsia="en-CA"/>
              </w:rPr>
              <w:t xml:space="preserve">understanding and application of concepts and skills; see teacher comments </w:t>
            </w:r>
          </w:p>
          <w:p w:rsidRPr="00206BBF" w:rsidR="00AB25B2" w:rsidP="7EDE8DC5" w:rsidRDefault="7EDE8DC5" w14:paraId="54291830" w14:textId="77777777">
            <w:pPr>
              <w:numPr>
                <w:ilvl w:val="0"/>
                <w:numId w:val="4"/>
              </w:numPr>
              <w:spacing w:before="100" w:beforeAutospacing="1" w:after="100" w:afterAutospacing="1" w:line="240" w:lineRule="atLeast"/>
              <w:ind w:left="420"/>
              <w:rPr>
                <w:rFonts w:eastAsia="Arial,Times New Roman" w:cstheme="minorHAnsi"/>
                <w:sz w:val="18"/>
                <w:szCs w:val="18"/>
                <w:lang w:val="en-CA" w:eastAsia="en-CA"/>
              </w:rPr>
            </w:pPr>
            <w:r w:rsidRPr="00206BBF">
              <w:rPr>
                <w:rFonts w:eastAsia="Calibri" w:cstheme="minorHAnsi"/>
                <w:sz w:val="18"/>
                <w:szCs w:val="18"/>
                <w:lang w:val="en-CA" w:eastAsia="en-CA"/>
              </w:rPr>
              <w:t>understands some key concepts and skills</w:t>
            </w:r>
          </w:p>
          <w:p w:rsidRPr="00206BBF" w:rsidR="00AB25B2" w:rsidP="7EDE8DC5" w:rsidRDefault="7EDE8DC5" w14:paraId="4791C72C" w14:textId="77777777">
            <w:pPr>
              <w:numPr>
                <w:ilvl w:val="0"/>
                <w:numId w:val="4"/>
              </w:numPr>
              <w:spacing w:before="100" w:beforeAutospacing="1" w:after="100" w:afterAutospacing="1" w:line="240" w:lineRule="atLeast"/>
              <w:ind w:left="420"/>
              <w:rPr>
                <w:rFonts w:eastAsia="Arial,Times New Roman" w:cstheme="minorHAnsi"/>
                <w:sz w:val="18"/>
                <w:szCs w:val="18"/>
                <w:lang w:val="en-CA" w:eastAsia="en-CA"/>
              </w:rPr>
            </w:pPr>
            <w:r w:rsidRPr="00206BBF">
              <w:rPr>
                <w:rFonts w:eastAsia="Calibri" w:cstheme="minorHAnsi"/>
                <w:sz w:val="18"/>
                <w:szCs w:val="18"/>
                <w:lang w:val="en-CA" w:eastAsia="en-CA"/>
              </w:rPr>
              <w:t>rarely makes connections to similar concepts and skills</w:t>
            </w:r>
          </w:p>
        </w:tc>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hideMark/>
          </w:tcPr>
          <w:p w:rsidRPr="00206BBF" w:rsidR="00AB25B2" w:rsidP="00A033BA" w:rsidRDefault="7EDE8DC5" w14:paraId="3E92C5BE" w14:textId="77777777">
            <w:pPr>
              <w:spacing w:after="0" w:line="240" w:lineRule="atLeast"/>
              <w:rPr>
                <w:rFonts w:eastAsia="Times New Roman" w:cstheme="minorHAnsi"/>
                <w:sz w:val="18"/>
                <w:szCs w:val="18"/>
                <w:lang w:val="en-CA" w:eastAsia="en-CA"/>
              </w:rPr>
            </w:pPr>
            <w:r w:rsidRPr="00206BBF">
              <w:rPr>
                <w:rFonts w:eastAsia="Calibri" w:cstheme="minorHAnsi"/>
                <w:b/>
                <w:bCs/>
                <w:sz w:val="18"/>
                <w:szCs w:val="18"/>
                <w:lang w:val="en-CA" w:eastAsia="en-CA"/>
              </w:rPr>
              <w:t>Basic</w:t>
            </w:r>
            <w:r w:rsidRPr="00206BBF">
              <w:rPr>
                <w:rFonts w:eastAsia="Calibri" w:cstheme="minorHAnsi"/>
                <w:sz w:val="18"/>
                <w:szCs w:val="18"/>
                <w:lang w:val="en-CA" w:eastAsia="en-CA"/>
              </w:rPr>
              <w:t xml:space="preserve"> understanding and application of concepts and skills</w:t>
            </w:r>
          </w:p>
          <w:p w:rsidRPr="00206BBF" w:rsidR="00AB25B2" w:rsidP="7EDE8DC5" w:rsidRDefault="7EDE8DC5" w14:paraId="1FB8CCF0" w14:textId="77777777">
            <w:pPr>
              <w:numPr>
                <w:ilvl w:val="0"/>
                <w:numId w:val="5"/>
              </w:numPr>
              <w:spacing w:before="100" w:beforeAutospacing="1" w:after="100" w:afterAutospacing="1" w:line="240" w:lineRule="atLeast"/>
              <w:ind w:left="420"/>
              <w:rPr>
                <w:rFonts w:eastAsia="Arial,Times New Roman" w:cstheme="minorHAnsi"/>
                <w:sz w:val="18"/>
                <w:szCs w:val="18"/>
                <w:lang w:val="en-CA" w:eastAsia="en-CA"/>
              </w:rPr>
            </w:pPr>
            <w:r w:rsidRPr="00206BBF">
              <w:rPr>
                <w:rFonts w:eastAsia="Calibri" w:cstheme="minorHAnsi"/>
                <w:sz w:val="18"/>
                <w:szCs w:val="18"/>
                <w:lang w:val="en-CA" w:eastAsia="en-CA"/>
              </w:rPr>
              <w:t>understands most concepts and skills</w:t>
            </w:r>
          </w:p>
          <w:p w:rsidRPr="00206BBF" w:rsidR="00AB25B2" w:rsidP="7EDE8DC5" w:rsidRDefault="7EDE8DC5" w14:paraId="0F9ACE89" w14:textId="77777777">
            <w:pPr>
              <w:numPr>
                <w:ilvl w:val="0"/>
                <w:numId w:val="5"/>
              </w:numPr>
              <w:spacing w:before="100" w:beforeAutospacing="1" w:after="100" w:afterAutospacing="1" w:line="240" w:lineRule="atLeast"/>
              <w:ind w:left="420"/>
              <w:rPr>
                <w:rFonts w:eastAsia="Arial,Times New Roman" w:cstheme="minorHAnsi"/>
                <w:sz w:val="18"/>
                <w:szCs w:val="18"/>
                <w:lang w:val="en-CA" w:eastAsia="en-CA"/>
              </w:rPr>
            </w:pPr>
            <w:r w:rsidRPr="00206BBF">
              <w:rPr>
                <w:rFonts w:eastAsia="Calibri" w:cstheme="minorHAnsi"/>
                <w:sz w:val="18"/>
                <w:szCs w:val="18"/>
                <w:lang w:val="en-CA" w:eastAsia="en-CA"/>
              </w:rPr>
              <w:t>occasionally makes connections to similar concepts and skills</w:t>
            </w:r>
          </w:p>
        </w:tc>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hideMark/>
          </w:tcPr>
          <w:p w:rsidRPr="00206BBF" w:rsidR="00AB25B2" w:rsidP="00A033BA" w:rsidRDefault="7EDE8DC5" w14:paraId="40F20BDA" w14:textId="77777777">
            <w:pPr>
              <w:spacing w:after="0" w:line="240" w:lineRule="atLeast"/>
              <w:rPr>
                <w:rFonts w:eastAsia="Times New Roman" w:cstheme="minorHAnsi"/>
                <w:sz w:val="18"/>
                <w:szCs w:val="18"/>
                <w:lang w:val="en-CA" w:eastAsia="en-CA"/>
              </w:rPr>
            </w:pPr>
            <w:r w:rsidRPr="00206BBF">
              <w:rPr>
                <w:rFonts w:eastAsia="Calibri" w:cstheme="minorHAnsi"/>
                <w:b/>
                <w:bCs/>
                <w:sz w:val="18"/>
                <w:szCs w:val="18"/>
                <w:lang w:val="en-CA" w:eastAsia="en-CA"/>
              </w:rPr>
              <w:t>Good</w:t>
            </w:r>
            <w:r w:rsidRPr="00206BBF">
              <w:rPr>
                <w:rFonts w:eastAsia="Calibri" w:cstheme="minorHAnsi"/>
                <w:sz w:val="18"/>
                <w:szCs w:val="18"/>
                <w:lang w:val="en-CA" w:eastAsia="en-CA"/>
              </w:rPr>
              <w:t xml:space="preserve"> understanding and application of concepts and skills</w:t>
            </w:r>
          </w:p>
          <w:p w:rsidRPr="00206BBF" w:rsidR="00AB25B2" w:rsidP="7EDE8DC5" w:rsidRDefault="7EDE8DC5" w14:paraId="20BD78DF" w14:textId="77777777">
            <w:pPr>
              <w:numPr>
                <w:ilvl w:val="0"/>
                <w:numId w:val="6"/>
              </w:numPr>
              <w:spacing w:before="100" w:beforeAutospacing="1" w:after="100" w:afterAutospacing="1" w:line="240" w:lineRule="atLeast"/>
              <w:ind w:left="420"/>
              <w:rPr>
                <w:rFonts w:eastAsia="Arial,Times New Roman" w:cstheme="minorHAnsi"/>
                <w:sz w:val="18"/>
                <w:szCs w:val="18"/>
                <w:lang w:val="en-CA" w:eastAsia="en-CA"/>
              </w:rPr>
            </w:pPr>
            <w:r w:rsidRPr="00206BBF">
              <w:rPr>
                <w:rFonts w:eastAsia="Calibri" w:cstheme="minorHAnsi"/>
                <w:sz w:val="18"/>
                <w:szCs w:val="18"/>
                <w:lang w:val="en-CA" w:eastAsia="en-CA"/>
              </w:rPr>
              <w:t>understands most concepts and skills</w:t>
            </w:r>
          </w:p>
          <w:p w:rsidRPr="00206BBF" w:rsidR="00AB25B2" w:rsidP="7EDE8DC5" w:rsidRDefault="7EDE8DC5" w14:paraId="1FD2D237" w14:textId="77777777">
            <w:pPr>
              <w:numPr>
                <w:ilvl w:val="0"/>
                <w:numId w:val="6"/>
              </w:numPr>
              <w:spacing w:before="100" w:beforeAutospacing="1" w:after="100" w:afterAutospacing="1" w:line="240" w:lineRule="atLeast"/>
              <w:ind w:left="420"/>
              <w:rPr>
                <w:rFonts w:eastAsia="Arial,Times New Roman" w:cstheme="minorHAnsi"/>
                <w:sz w:val="18"/>
                <w:szCs w:val="18"/>
                <w:lang w:val="en-CA" w:eastAsia="en-CA"/>
              </w:rPr>
            </w:pPr>
            <w:r w:rsidRPr="00206BBF">
              <w:rPr>
                <w:rFonts w:eastAsia="Calibri" w:cstheme="minorHAnsi"/>
                <w:sz w:val="18"/>
                <w:szCs w:val="18"/>
                <w:lang w:val="en-CA" w:eastAsia="en-CA"/>
              </w:rPr>
              <w:t>often makes connections to similar concepts and skills</w:t>
            </w:r>
          </w:p>
          <w:p w:rsidRPr="00206BBF" w:rsidR="00AB25B2" w:rsidP="7EDE8DC5" w:rsidRDefault="7EDE8DC5" w14:paraId="75D73B3A" w14:textId="77777777">
            <w:pPr>
              <w:numPr>
                <w:ilvl w:val="0"/>
                <w:numId w:val="6"/>
              </w:numPr>
              <w:spacing w:before="100" w:beforeAutospacing="1" w:after="100" w:afterAutospacing="1" w:line="240" w:lineRule="atLeast"/>
              <w:ind w:left="420"/>
              <w:rPr>
                <w:rFonts w:eastAsia="Arial,Times New Roman" w:cstheme="minorHAnsi"/>
                <w:sz w:val="18"/>
                <w:szCs w:val="18"/>
                <w:lang w:val="en-CA" w:eastAsia="en-CA"/>
              </w:rPr>
            </w:pPr>
            <w:r w:rsidRPr="00206BBF">
              <w:rPr>
                <w:rFonts w:eastAsia="Calibri" w:cstheme="minorHAnsi"/>
                <w:sz w:val="18"/>
                <w:szCs w:val="18"/>
                <w:lang w:val="en-CA" w:eastAsia="en-CA"/>
              </w:rPr>
              <w:t>sometimes applies to own life and to support new learning</w:t>
            </w:r>
          </w:p>
        </w:tc>
        <w:tc>
          <w:tcPr>
            <w:tcW w:w="1125" w:type="pct"/>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hideMark/>
          </w:tcPr>
          <w:p w:rsidRPr="00206BBF" w:rsidR="00AB25B2" w:rsidP="00A033BA" w:rsidRDefault="7EDE8DC5" w14:paraId="5D082990" w14:textId="77777777">
            <w:pPr>
              <w:spacing w:after="0" w:line="240" w:lineRule="atLeast"/>
              <w:rPr>
                <w:rFonts w:eastAsia="Times New Roman" w:cstheme="minorHAnsi"/>
                <w:sz w:val="18"/>
                <w:szCs w:val="18"/>
                <w:lang w:val="en-CA" w:eastAsia="en-CA"/>
              </w:rPr>
            </w:pPr>
            <w:r w:rsidRPr="00206BBF">
              <w:rPr>
                <w:rFonts w:eastAsia="Calibri" w:cstheme="minorHAnsi"/>
                <w:b/>
                <w:bCs/>
                <w:sz w:val="18"/>
                <w:szCs w:val="18"/>
                <w:lang w:val="en-CA" w:eastAsia="en-CA"/>
              </w:rPr>
              <w:t xml:space="preserve">Very Good to Excellent </w:t>
            </w:r>
            <w:r w:rsidRPr="00206BBF">
              <w:rPr>
                <w:rFonts w:eastAsia="Calibri" w:cstheme="minorHAnsi"/>
                <w:sz w:val="18"/>
                <w:szCs w:val="18"/>
                <w:lang w:val="en-CA" w:eastAsia="en-CA"/>
              </w:rPr>
              <w:t>understanding and application of concepts and skills</w:t>
            </w:r>
          </w:p>
          <w:p w:rsidRPr="00206BBF" w:rsidR="00AB25B2" w:rsidP="7EDE8DC5" w:rsidRDefault="7EDE8DC5" w14:paraId="1D2F5F24" w14:textId="77777777">
            <w:pPr>
              <w:numPr>
                <w:ilvl w:val="0"/>
                <w:numId w:val="7"/>
              </w:numPr>
              <w:spacing w:before="100" w:beforeAutospacing="1" w:after="100" w:afterAutospacing="1" w:line="240" w:lineRule="atLeast"/>
              <w:ind w:left="420"/>
              <w:rPr>
                <w:rFonts w:eastAsia="Arial,Times New Roman" w:cstheme="minorHAnsi"/>
                <w:sz w:val="18"/>
                <w:szCs w:val="18"/>
                <w:lang w:val="en-CA" w:eastAsia="en-CA"/>
              </w:rPr>
            </w:pPr>
            <w:r w:rsidRPr="00206BBF">
              <w:rPr>
                <w:rFonts w:eastAsia="Calibri" w:cstheme="minorHAnsi"/>
                <w:sz w:val="18"/>
                <w:szCs w:val="18"/>
                <w:lang w:val="en-CA" w:eastAsia="en-CA"/>
              </w:rPr>
              <w:t>thoroughly understands all or nearly all concepts and/or skills</w:t>
            </w:r>
          </w:p>
          <w:p w:rsidRPr="00206BBF" w:rsidR="00AB25B2" w:rsidP="7EDE8DC5" w:rsidRDefault="7EDE8DC5" w14:paraId="3D61BC26" w14:textId="77777777">
            <w:pPr>
              <w:numPr>
                <w:ilvl w:val="0"/>
                <w:numId w:val="7"/>
              </w:numPr>
              <w:spacing w:before="100" w:beforeAutospacing="1" w:after="100" w:afterAutospacing="1" w:line="240" w:lineRule="atLeast"/>
              <w:ind w:left="420"/>
              <w:rPr>
                <w:rFonts w:eastAsia="Arial,Times New Roman" w:cstheme="minorHAnsi"/>
                <w:sz w:val="18"/>
                <w:szCs w:val="18"/>
                <w:lang w:val="en-CA" w:eastAsia="en-CA"/>
              </w:rPr>
            </w:pPr>
            <w:r w:rsidRPr="00206BBF">
              <w:rPr>
                <w:rFonts w:eastAsia="Calibri" w:cstheme="minorHAnsi"/>
                <w:sz w:val="18"/>
                <w:szCs w:val="18"/>
                <w:lang w:val="en-CA" w:eastAsia="en-CA"/>
              </w:rPr>
              <w:t>routinely makes connections to similar concepts and skills</w:t>
            </w:r>
          </w:p>
          <w:p w:rsidRPr="00206BBF" w:rsidR="00AB25B2" w:rsidP="7EDE8DC5" w:rsidRDefault="7EDE8DC5" w14:paraId="697BD000" w14:textId="77777777">
            <w:pPr>
              <w:numPr>
                <w:ilvl w:val="0"/>
                <w:numId w:val="7"/>
              </w:numPr>
              <w:spacing w:before="100" w:beforeAutospacing="1" w:after="100" w:afterAutospacing="1" w:line="240" w:lineRule="atLeast"/>
              <w:ind w:left="420"/>
              <w:rPr>
                <w:rFonts w:eastAsia="Arial,Times New Roman" w:cstheme="minorHAnsi"/>
                <w:sz w:val="18"/>
                <w:szCs w:val="18"/>
                <w:lang w:val="en-CA" w:eastAsia="en-CA"/>
              </w:rPr>
            </w:pPr>
            <w:r w:rsidRPr="00206BBF">
              <w:rPr>
                <w:rFonts w:eastAsia="Calibri" w:cstheme="minorHAnsi"/>
                <w:sz w:val="18"/>
                <w:szCs w:val="18"/>
                <w:lang w:val="en-CA" w:eastAsia="en-CA"/>
              </w:rPr>
              <w:t>applies creatively to own life and to support new learning</w:t>
            </w:r>
          </w:p>
        </w:tc>
      </w:tr>
      <w:tr w:rsidRPr="00206BBF" w:rsidR="00AB25B2" w:rsidTr="7EDE8DC5" w14:paraId="4EA86524" w14:textId="77777777">
        <w:tc>
          <w:tcPr>
            <w:tcW w:w="5000" w:type="pct"/>
            <w:gridSpan w:val="5"/>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tcPr>
          <w:p w:rsidRPr="00206BBF" w:rsidR="00AB25B2" w:rsidP="00A033BA" w:rsidRDefault="7EDE8DC5" w14:paraId="43527D94" w14:textId="77777777">
            <w:pPr>
              <w:spacing w:after="0" w:line="240" w:lineRule="atLeast"/>
              <w:jc w:val="both"/>
              <w:rPr>
                <w:rFonts w:eastAsia="Times New Roman" w:cstheme="minorHAnsi"/>
                <w:sz w:val="18"/>
                <w:szCs w:val="18"/>
                <w:lang w:val="en-CA" w:eastAsia="en-CA"/>
              </w:rPr>
            </w:pPr>
            <w:r w:rsidRPr="00206BBF">
              <w:rPr>
                <w:rFonts w:eastAsia="Calibri" w:cstheme="minorHAnsi"/>
                <w:b/>
                <w:bCs/>
                <w:sz w:val="18"/>
                <w:szCs w:val="18"/>
                <w:lang w:val="en-CA" w:eastAsia="en-CA"/>
              </w:rPr>
              <w:t>Course Complete:</w:t>
            </w:r>
            <w:r w:rsidRPr="00206BBF">
              <w:rPr>
                <w:rFonts w:eastAsia="Calibri" w:cstheme="minorHAnsi"/>
                <w:sz w:val="18"/>
                <w:szCs w:val="18"/>
                <w:lang w:val="en-CA" w:eastAsia="en-CA"/>
              </w:rPr>
              <w:t xml:space="preserve"> Final passing grade for courses using CO/IN for grades, e.g., Grades 11 and 12 Physical Education/Health Education.</w:t>
            </w:r>
          </w:p>
        </w:tc>
      </w:tr>
      <w:tr w:rsidRPr="00206BBF" w:rsidR="00AB25B2" w:rsidTr="7EDE8DC5" w14:paraId="15C71C4E" w14:textId="77777777">
        <w:tc>
          <w:tcPr>
            <w:tcW w:w="5000" w:type="pct"/>
            <w:gridSpan w:val="5"/>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tcPr>
          <w:p w:rsidRPr="00206BBF" w:rsidR="00AB25B2" w:rsidP="00A033BA" w:rsidRDefault="7EDE8DC5" w14:paraId="2D3CEFC5" w14:textId="77777777">
            <w:pPr>
              <w:spacing w:after="0" w:line="240" w:lineRule="atLeast"/>
              <w:jc w:val="both"/>
              <w:rPr>
                <w:rFonts w:eastAsia="Times New Roman" w:cstheme="minorHAnsi"/>
                <w:sz w:val="18"/>
                <w:szCs w:val="18"/>
                <w:lang w:eastAsia="en-CA"/>
              </w:rPr>
            </w:pPr>
            <w:r w:rsidRPr="00206BBF">
              <w:rPr>
                <w:rFonts w:eastAsia="Calibri" w:cstheme="minorHAnsi"/>
                <w:b/>
                <w:bCs/>
                <w:sz w:val="18"/>
                <w:szCs w:val="18"/>
                <w:lang w:eastAsia="en-CA"/>
              </w:rPr>
              <w:t>Course Incomplete:</w:t>
            </w:r>
            <w:r w:rsidRPr="00206BBF">
              <w:rPr>
                <w:rFonts w:eastAsia="Calibri" w:cstheme="minorHAnsi"/>
                <w:sz w:val="18"/>
                <w:szCs w:val="18"/>
                <w:lang w:eastAsia="en-CA"/>
              </w:rPr>
              <w:t xml:space="preserve"> Final grade showing insufficient evidence of learning for courses using CO/IN for grades, e.g., Grades 11 and 12 Physical Education/Health Education.  May also be used in other courses, but not as a final grade.</w:t>
            </w:r>
          </w:p>
        </w:tc>
      </w:tr>
      <w:tr w:rsidRPr="00206BBF" w:rsidR="00AB25B2" w:rsidTr="7EDE8DC5" w14:paraId="0FE5E2CA" w14:textId="77777777">
        <w:tc>
          <w:tcPr>
            <w:tcW w:w="5000" w:type="pct"/>
            <w:gridSpan w:val="5"/>
            <w:tcBorders>
              <w:top w:val="single" w:color="CCC1AA" w:sz="6" w:space="0"/>
              <w:left w:val="single" w:color="CCC1AA" w:sz="6" w:space="0"/>
              <w:bottom w:val="single" w:color="CCC1AA" w:sz="6" w:space="0"/>
              <w:right w:val="single" w:color="CCC1AA" w:sz="6" w:space="0"/>
            </w:tcBorders>
            <w:shd w:val="clear" w:color="auto" w:fill="C6D9F1" w:themeFill="text2" w:themeFillTint="33"/>
            <w:tcMar>
              <w:top w:w="90" w:type="dxa"/>
              <w:left w:w="90" w:type="dxa"/>
              <w:bottom w:w="90" w:type="dxa"/>
              <w:right w:w="90" w:type="dxa"/>
            </w:tcMar>
            <w:hideMark/>
          </w:tcPr>
          <w:p w:rsidRPr="00206BBF" w:rsidR="00AB25B2" w:rsidP="00A033BA" w:rsidRDefault="7EDE8DC5" w14:paraId="1295979B" w14:textId="77777777">
            <w:pPr>
              <w:spacing w:after="0" w:line="240" w:lineRule="atLeast"/>
              <w:rPr>
                <w:rFonts w:eastAsia="Times New Roman" w:cstheme="minorHAnsi"/>
                <w:sz w:val="18"/>
                <w:szCs w:val="18"/>
                <w:lang w:val="en-CA" w:eastAsia="en-CA"/>
              </w:rPr>
            </w:pPr>
            <w:r w:rsidRPr="00206BBF">
              <w:rPr>
                <w:rFonts w:eastAsia="Calibri" w:cstheme="minorHAnsi"/>
                <w:b/>
                <w:bCs/>
                <w:sz w:val="18"/>
                <w:szCs w:val="18"/>
                <w:lang w:val="en-CA" w:eastAsia="en-CA"/>
              </w:rPr>
              <w:t xml:space="preserve">Competence-based profiles of academic performance: </w:t>
            </w:r>
            <w:r w:rsidRPr="00206BBF">
              <w:rPr>
                <w:rFonts w:eastAsia="Calibri" w:cstheme="minorHAnsi"/>
                <w:sz w:val="18"/>
                <w:szCs w:val="18"/>
                <w:lang w:val="en-CA" w:eastAsia="en-CA"/>
              </w:rPr>
              <w:t xml:space="preserve"> F</w:t>
            </w:r>
            <w:r w:rsidRPr="00206BBF">
              <w:rPr>
                <w:rFonts w:eastAsia="Calibri" w:cstheme="minorHAnsi"/>
                <w:b/>
                <w:bCs/>
                <w:sz w:val="18"/>
                <w:szCs w:val="18"/>
                <w:lang w:val="en-CA" w:eastAsia="en-CA"/>
              </w:rPr>
              <w:t>rom a body of evidence based on grade-level products, observations and conversations, the teacher observes that the student...</w:t>
            </w:r>
          </w:p>
        </w:tc>
      </w:tr>
      <w:tr w:rsidRPr="00206BBF" w:rsidR="00AB25B2" w:rsidTr="7EDE8DC5" w14:paraId="5D2CE7B9" w14:textId="77777777">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hideMark/>
          </w:tcPr>
          <w:p w:rsidRPr="00206BBF" w:rsidR="00AB25B2" w:rsidP="00A033BA" w:rsidRDefault="7EDE8DC5" w14:paraId="013A0BD2" w14:textId="77777777">
            <w:pPr>
              <w:spacing w:after="0" w:line="240" w:lineRule="atLeast"/>
              <w:jc w:val="both"/>
              <w:rPr>
                <w:rFonts w:eastAsia="Times New Roman" w:cstheme="minorHAnsi"/>
                <w:sz w:val="18"/>
                <w:szCs w:val="18"/>
                <w:lang w:val="en-CA" w:eastAsia="en-CA"/>
              </w:rPr>
            </w:pPr>
            <w:r w:rsidRPr="00206BBF">
              <w:rPr>
                <w:rFonts w:eastAsia="Calibri" w:cstheme="minorHAnsi"/>
                <w:sz w:val="18"/>
                <w:szCs w:val="18"/>
                <w:lang w:val="en-CA" w:eastAsia="en-CA"/>
              </w:rPr>
              <w:t>Has persistent learning difficulties which hinder or prevent acquisition of knowledge and skills.</w:t>
            </w:r>
          </w:p>
        </w:tc>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hideMark/>
          </w:tcPr>
          <w:p w:rsidRPr="00206BBF" w:rsidR="00AB25B2" w:rsidP="00A033BA" w:rsidRDefault="7EDE8DC5" w14:paraId="2AE41FC1" w14:textId="77777777">
            <w:pPr>
              <w:spacing w:after="0" w:line="240" w:lineRule="atLeast"/>
              <w:jc w:val="both"/>
              <w:rPr>
                <w:rFonts w:eastAsia="Times New Roman" w:cstheme="minorHAnsi"/>
                <w:sz w:val="18"/>
                <w:szCs w:val="18"/>
                <w:lang w:val="en-CA" w:eastAsia="en-CA"/>
              </w:rPr>
            </w:pPr>
            <w:r w:rsidRPr="00206BBF">
              <w:rPr>
                <w:rFonts w:eastAsia="Calibri" w:cstheme="minorHAnsi"/>
                <w:sz w:val="18"/>
                <w:szCs w:val="18"/>
                <w:lang w:val="en-CA" w:eastAsia="en-CA"/>
              </w:rPr>
              <w:t>Even with considerable ongoing support, demonstrates limited knowledge and skills which are acquired and expressed as disconnected elements. Requires significant support for continued grade-level learning.</w:t>
            </w:r>
          </w:p>
        </w:tc>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hideMark/>
          </w:tcPr>
          <w:p w:rsidRPr="00206BBF" w:rsidR="00AB25B2" w:rsidP="00A033BA" w:rsidRDefault="7EDE8DC5" w14:paraId="0CA2E5E4" w14:textId="77777777">
            <w:pPr>
              <w:spacing w:after="0" w:line="240" w:lineRule="atLeast"/>
              <w:jc w:val="both"/>
              <w:rPr>
                <w:rFonts w:eastAsia="Times New Roman" w:cstheme="minorHAnsi"/>
                <w:sz w:val="18"/>
                <w:szCs w:val="18"/>
                <w:lang w:val="en-CA" w:eastAsia="en-CA"/>
              </w:rPr>
            </w:pPr>
            <w:r w:rsidRPr="00206BBF">
              <w:rPr>
                <w:rFonts w:eastAsia="Calibri" w:cstheme="minorHAnsi"/>
                <w:sz w:val="18"/>
                <w:szCs w:val="18"/>
                <w:lang w:val="en-CA" w:eastAsia="en-CA"/>
              </w:rPr>
              <w:t>Requires occasional teacher or peer support to demonstrate basic knowledge and skills and sees connections to prior learning. Sometimes extends concepts across other subject areas and contexts. Recognizes appropriate strategies.</w:t>
            </w:r>
          </w:p>
        </w:tc>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hideMark/>
          </w:tcPr>
          <w:p w:rsidRPr="00206BBF" w:rsidR="00AB25B2" w:rsidP="00A033BA" w:rsidRDefault="7EDE8DC5" w14:paraId="605A1256" w14:textId="77777777">
            <w:pPr>
              <w:spacing w:after="0" w:line="240" w:lineRule="atLeast"/>
              <w:jc w:val="both"/>
              <w:rPr>
                <w:rFonts w:eastAsia="Times New Roman" w:cstheme="minorHAnsi"/>
                <w:sz w:val="18"/>
                <w:szCs w:val="18"/>
                <w:lang w:val="en-CA" w:eastAsia="en-CA"/>
              </w:rPr>
            </w:pPr>
            <w:r w:rsidRPr="00206BBF">
              <w:rPr>
                <w:rFonts w:eastAsia="Calibri" w:cstheme="minorHAnsi"/>
                <w:sz w:val="18"/>
                <w:szCs w:val="18"/>
                <w:lang w:val="en-CA" w:eastAsia="en-CA"/>
              </w:rPr>
              <w:t>Requires occasional prompting for clarification to demonstrate good knowledge and skills. Usually makes connections to prior learning and extends concepts across other subject areas and contexts. Identifies and explains appropriate strategies.</w:t>
            </w:r>
          </w:p>
        </w:tc>
        <w:tc>
          <w:tcPr>
            <w:tcW w:w="1125" w:type="pct"/>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hideMark/>
          </w:tcPr>
          <w:p w:rsidRPr="00206BBF" w:rsidR="00AB25B2" w:rsidP="00A033BA" w:rsidRDefault="7EDE8DC5" w14:paraId="7A7E5FC4" w14:textId="77777777">
            <w:pPr>
              <w:spacing w:after="0" w:line="240" w:lineRule="atLeast"/>
              <w:jc w:val="both"/>
              <w:rPr>
                <w:rFonts w:eastAsia="Times New Roman" w:cstheme="minorHAnsi"/>
                <w:sz w:val="18"/>
                <w:szCs w:val="18"/>
                <w:lang w:val="en-CA" w:eastAsia="en-CA"/>
              </w:rPr>
            </w:pPr>
            <w:r w:rsidRPr="00206BBF">
              <w:rPr>
                <w:rFonts w:eastAsia="Calibri" w:cstheme="minorHAnsi"/>
                <w:sz w:val="18"/>
                <w:szCs w:val="18"/>
                <w:lang w:val="en-CA" w:eastAsia="en-CA"/>
              </w:rPr>
              <w:t>Applies prior learning to support new learning. Demonstrates strong knowledge and skills and consistently makes connections among them. There are extensions, when appropriate, across subject areas and contexts. Justifies, generalizes and articulates own thinking.</w:t>
            </w:r>
          </w:p>
        </w:tc>
      </w:tr>
      <w:tr w:rsidRPr="00206BBF" w:rsidR="00E6161D" w:rsidTr="7EDE8DC5" w14:paraId="7B5DF9CE" w14:textId="77777777">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tcPr>
          <w:p w:rsidRPr="00206BBF" w:rsidR="00E6161D" w:rsidP="00A033BA" w:rsidRDefault="00E6161D" w14:paraId="1EC2986C" w14:textId="77777777">
            <w:pPr>
              <w:spacing w:after="0" w:line="240" w:lineRule="atLeast"/>
              <w:jc w:val="both"/>
              <w:rPr>
                <w:rFonts w:eastAsia="Times New Roman" w:cstheme="minorHAnsi"/>
                <w:sz w:val="18"/>
                <w:szCs w:val="18"/>
                <w:lang w:val="en-CA" w:eastAsia="en-CA"/>
              </w:rPr>
            </w:pPr>
          </w:p>
        </w:tc>
        <w:tc>
          <w:tcPr>
            <w:tcW w:w="4128" w:type="pct"/>
            <w:gridSpan w:val="4"/>
            <w:tcBorders>
              <w:top w:val="single" w:color="CCC1AA" w:sz="6" w:space="0"/>
              <w:left w:val="single" w:color="CCC1AA" w:sz="6" w:space="0"/>
              <w:bottom w:val="single" w:color="CCC1AA" w:sz="6" w:space="0"/>
              <w:right w:val="single" w:color="CCC1AA" w:sz="6" w:space="0"/>
            </w:tcBorders>
            <w:shd w:val="clear" w:color="auto" w:fill="FFFFCC"/>
            <w:tcMar>
              <w:top w:w="90" w:type="dxa"/>
              <w:left w:w="90" w:type="dxa"/>
              <w:bottom w:w="90" w:type="dxa"/>
              <w:right w:w="90" w:type="dxa"/>
            </w:tcMar>
          </w:tcPr>
          <w:p w:rsidRPr="00206BBF" w:rsidR="00E6161D" w:rsidP="00E6161D" w:rsidRDefault="7EDE8DC5" w14:paraId="2A5E3683" w14:textId="77777777">
            <w:pPr>
              <w:spacing w:after="0" w:line="240" w:lineRule="atLeast"/>
              <w:jc w:val="center"/>
              <w:rPr>
                <w:rFonts w:cstheme="minorHAnsi"/>
              </w:rPr>
            </w:pPr>
            <w:r w:rsidRPr="00206BBF">
              <w:rPr>
                <w:rFonts w:eastAsia="Calibri" w:cstheme="minorHAnsi"/>
              </w:rPr>
              <w:t>Additional Language Descriptors</w:t>
            </w:r>
          </w:p>
        </w:tc>
      </w:tr>
      <w:tr w:rsidRPr="00206BBF" w:rsidR="00AB25B2" w:rsidTr="7EDE8DC5" w14:paraId="2A109B2E" w14:textId="77777777">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tcPr>
          <w:p w:rsidRPr="00206BBF" w:rsidR="00AB25B2" w:rsidP="00A033BA" w:rsidRDefault="00AB25B2" w14:paraId="5F455935" w14:textId="77777777">
            <w:pPr>
              <w:spacing w:after="0" w:line="240" w:lineRule="atLeast"/>
              <w:jc w:val="both"/>
              <w:rPr>
                <w:rFonts w:eastAsia="Times New Roman" w:cstheme="minorHAnsi"/>
                <w:sz w:val="18"/>
                <w:szCs w:val="18"/>
                <w:lang w:val="en-CA" w:eastAsia="en-CA"/>
              </w:rPr>
            </w:pPr>
          </w:p>
        </w:tc>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tcPr>
          <w:p w:rsidRPr="00206BBF" w:rsidR="00AB25B2" w:rsidP="00AB25B2" w:rsidRDefault="7EDE8DC5" w14:paraId="027C2C63" w14:textId="77777777">
            <w:pPr>
              <w:spacing w:after="0" w:line="240" w:lineRule="atLeast"/>
              <w:rPr>
                <w:rFonts w:eastAsia="Times New Roman" w:cstheme="minorHAnsi"/>
                <w:sz w:val="18"/>
                <w:szCs w:val="18"/>
                <w:lang w:val="en-CA" w:eastAsia="en-CA"/>
              </w:rPr>
            </w:pPr>
            <w:r w:rsidRPr="00206BBF">
              <w:rPr>
                <w:rFonts w:eastAsia="Calibri" w:cstheme="minorHAnsi"/>
                <w:sz w:val="18"/>
                <w:szCs w:val="18"/>
              </w:rPr>
              <w:t>contexts, incomplete, unclear, imprecise, vague, rough, partial, restricted, narrow, limited understanding, limited range, inconsistently, with difficulty, few conventions, major errors, simple ideas, infrequently, seldom, some, rarely</w:t>
            </w:r>
          </w:p>
        </w:tc>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tcPr>
          <w:p w:rsidRPr="00206BBF" w:rsidR="00AB25B2" w:rsidP="00AB25B2" w:rsidRDefault="7EDE8DC5" w14:paraId="70BF752E" w14:textId="77777777">
            <w:pPr>
              <w:spacing w:after="0" w:line="240" w:lineRule="atLeast"/>
              <w:rPr>
                <w:rFonts w:eastAsia="Times New Roman" w:cstheme="minorHAnsi"/>
                <w:sz w:val="18"/>
                <w:szCs w:val="18"/>
                <w:lang w:val="en-CA" w:eastAsia="en-CA"/>
              </w:rPr>
            </w:pPr>
            <w:r w:rsidRPr="00206BBF">
              <w:rPr>
                <w:rFonts w:eastAsia="Calibri" w:cstheme="minorHAnsi"/>
                <w:sz w:val="18"/>
                <w:szCs w:val="18"/>
              </w:rPr>
              <w:t>adequately, sufficiently, occasionally, periodically, from time to time, some concepts, some appropriate strategies, some understanding, familiar, at times, beginning, developing, incomplete</w:t>
            </w:r>
          </w:p>
        </w:tc>
        <w:tc>
          <w:tcPr>
            <w:tcW w:w="0" w:type="auto"/>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tcPr>
          <w:p w:rsidRPr="00206BBF" w:rsidR="00AB25B2" w:rsidP="00AB25B2" w:rsidRDefault="7EDE8DC5" w14:paraId="7BFF4DC9" w14:textId="77777777">
            <w:pPr>
              <w:spacing w:after="0" w:line="240" w:lineRule="atLeast"/>
              <w:rPr>
                <w:rFonts w:eastAsia="Times New Roman" w:cstheme="minorHAnsi"/>
                <w:sz w:val="18"/>
                <w:szCs w:val="18"/>
                <w:lang w:val="en-CA" w:eastAsia="en-CA"/>
              </w:rPr>
            </w:pPr>
            <w:r w:rsidRPr="00206BBF">
              <w:rPr>
                <w:rFonts w:eastAsia="Calibri" w:cstheme="minorHAnsi"/>
                <w:sz w:val="18"/>
                <w:szCs w:val="18"/>
              </w:rPr>
              <w:t>frequently, usually, repeatedly, reliably, generally, good, considerable, often, most, sometimes</w:t>
            </w:r>
          </w:p>
        </w:tc>
        <w:tc>
          <w:tcPr>
            <w:tcW w:w="1125" w:type="pct"/>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tcPr>
          <w:p w:rsidRPr="00206BBF" w:rsidR="00AB25B2" w:rsidP="00AB25B2" w:rsidRDefault="7EDE8DC5" w14:paraId="0C581454" w14:textId="77777777">
            <w:pPr>
              <w:spacing w:after="0" w:line="240" w:lineRule="atLeast"/>
              <w:rPr>
                <w:rFonts w:eastAsia="Times New Roman" w:cstheme="minorHAnsi"/>
                <w:sz w:val="18"/>
                <w:szCs w:val="18"/>
                <w:lang w:val="en-CA" w:eastAsia="en-CA"/>
              </w:rPr>
            </w:pPr>
            <w:r w:rsidRPr="00206BBF">
              <w:rPr>
                <w:rFonts w:eastAsia="Calibri" w:cstheme="minorHAnsi"/>
                <w:sz w:val="18"/>
                <w:szCs w:val="18"/>
              </w:rPr>
              <w:t>independently, accurately, clearly, precisely, confidently, successfully, complex, sophisticated, thorough, consistently, proficiently, extends, expands, self-corrects, transfers, routinely, applies</w:t>
            </w:r>
          </w:p>
        </w:tc>
      </w:tr>
      <w:tr w:rsidRPr="00206BBF" w:rsidR="00AB25B2" w:rsidTr="7EDE8DC5" w14:paraId="4C935C0F" w14:textId="77777777">
        <w:tc>
          <w:tcPr>
            <w:tcW w:w="5000" w:type="pct"/>
            <w:gridSpan w:val="5"/>
            <w:tcBorders>
              <w:top w:val="single" w:color="CCC1AA" w:sz="6" w:space="0"/>
              <w:left w:val="single" w:color="CCC1AA" w:sz="6" w:space="0"/>
              <w:bottom w:val="single" w:color="CCC1AA" w:sz="6" w:space="0"/>
              <w:right w:val="single" w:color="CCC1AA" w:sz="6" w:space="0"/>
            </w:tcBorders>
            <w:shd w:val="clear" w:color="auto" w:fill="FFFFFF" w:themeFill="background1"/>
            <w:tcMar>
              <w:top w:w="90" w:type="dxa"/>
              <w:left w:w="90" w:type="dxa"/>
              <w:bottom w:w="90" w:type="dxa"/>
              <w:right w:w="90" w:type="dxa"/>
            </w:tcMar>
          </w:tcPr>
          <w:p w:rsidRPr="00206BBF" w:rsidR="00AB25B2" w:rsidP="00A033BA" w:rsidRDefault="7EDE8DC5" w14:paraId="5A1E042F" w14:textId="77777777">
            <w:pPr>
              <w:spacing w:after="0" w:line="240" w:lineRule="atLeast"/>
              <w:jc w:val="both"/>
              <w:rPr>
                <w:rFonts w:eastAsia="Times New Roman" w:cstheme="minorHAnsi"/>
                <w:b/>
                <w:sz w:val="18"/>
                <w:szCs w:val="18"/>
                <w:lang w:val="en-CA" w:eastAsia="en-CA"/>
              </w:rPr>
            </w:pPr>
            <w:r w:rsidRPr="00206BBF">
              <w:rPr>
                <w:rFonts w:eastAsia="Calibri" w:cstheme="minorHAnsi"/>
                <w:sz w:val="18"/>
                <w:szCs w:val="18"/>
                <w:lang w:val="en"/>
              </w:rPr>
              <w:t>The profiles illustrate different degrees of competence with which students engage broadly with subject content and are designed to assist teachers in planning for, recording and interpreting evidence of learning in a manner that will be aligned with the report card grade scale. The profiles describe academic achievement characteristics that typify each level of the report card grade scale. The profiles, like the report card grade scale, are neither designed nor intended for use as scoring rubrics for daily classroom use. Scoring rubrics are valuable tools for classroom use, particularly when co-constructed with students, which articulate and communicate about criteria for high-quality work specific to a student task. The profiles, meanwhile, in this document are intended to guide teachers in the interpretation of a body of evidence of learning when determining report card grades.</w:t>
            </w:r>
          </w:p>
        </w:tc>
      </w:tr>
    </w:tbl>
    <w:p w:rsidRPr="00206BBF" w:rsidR="006F7061" w:rsidP="00F56596" w:rsidRDefault="006F7061" w14:paraId="4C3F953F" w14:textId="77777777">
      <w:pPr>
        <w:spacing w:after="0"/>
        <w:jc w:val="both"/>
        <w:rPr>
          <w:rFonts w:cstheme="minorHAnsi"/>
          <w:b/>
          <w:sz w:val="20"/>
          <w:szCs w:val="20"/>
          <w:u w:val="single"/>
        </w:rPr>
      </w:pPr>
    </w:p>
    <w:p w:rsidRPr="00206BBF" w:rsidR="00E6161D" w:rsidP="00AB25B2" w:rsidRDefault="00E6161D" w14:paraId="3E4D7E02" w14:textId="77777777">
      <w:pPr>
        <w:jc w:val="both"/>
        <w:rPr>
          <w:rFonts w:cstheme="minorHAnsi"/>
          <w:color w:val="000000" w:themeColor="text1"/>
        </w:rPr>
      </w:pPr>
    </w:p>
    <w:p w:rsidRPr="00206BBF" w:rsidR="7EDE8DC5" w:rsidP="7EDE8DC5" w:rsidRDefault="7EDE8DC5" w14:paraId="3DE7F0B0" w14:textId="77777777">
      <w:pPr>
        <w:jc w:val="both"/>
        <w:rPr>
          <w:rFonts w:cstheme="minorHAnsi"/>
        </w:rPr>
      </w:pPr>
    </w:p>
    <w:p w:rsidRPr="00206BBF" w:rsidR="7EDE8DC5" w:rsidP="7EDE8DC5" w:rsidRDefault="7EDE8DC5" w14:paraId="0609613D" w14:textId="77777777">
      <w:pPr>
        <w:jc w:val="both"/>
        <w:rPr>
          <w:rFonts w:cstheme="minorHAnsi"/>
        </w:rPr>
      </w:pPr>
    </w:p>
    <w:p w:rsidRPr="00206BBF" w:rsidR="7EDE8DC5" w:rsidP="7EDE8DC5" w:rsidRDefault="7EDE8DC5" w14:paraId="30E417B6" w14:textId="77777777">
      <w:pPr>
        <w:jc w:val="both"/>
        <w:rPr>
          <w:rFonts w:cstheme="minorHAnsi"/>
        </w:rPr>
      </w:pPr>
    </w:p>
    <w:p w:rsidRPr="00206BBF" w:rsidR="7EDE8DC5" w:rsidP="7EDE8DC5" w:rsidRDefault="7EDE8DC5" w14:paraId="396E5D96" w14:textId="77777777">
      <w:pPr>
        <w:jc w:val="both"/>
        <w:rPr>
          <w:rFonts w:cstheme="minorHAnsi"/>
        </w:rPr>
      </w:pPr>
    </w:p>
    <w:p w:rsidRPr="00206BBF" w:rsidR="7EDE8DC5" w:rsidP="7EDE8DC5" w:rsidRDefault="7EDE8DC5" w14:paraId="5A090D5F" w14:textId="77777777">
      <w:pPr>
        <w:jc w:val="both"/>
        <w:rPr>
          <w:rFonts w:cstheme="minorHAnsi"/>
        </w:rPr>
      </w:pPr>
    </w:p>
    <w:p w:rsidRPr="00206BBF" w:rsidR="7EDE8DC5" w:rsidP="7EDE8DC5" w:rsidRDefault="7EDE8DC5" w14:paraId="2852D319" w14:textId="77777777">
      <w:pPr>
        <w:jc w:val="both"/>
        <w:rPr>
          <w:rFonts w:cstheme="minorHAnsi"/>
        </w:rPr>
      </w:pPr>
    </w:p>
    <w:p w:rsidRPr="00206BBF" w:rsidR="7EDE8DC5" w:rsidP="7EDE8DC5" w:rsidRDefault="7EDE8DC5" w14:paraId="0C793AE8" w14:textId="77777777">
      <w:pPr>
        <w:jc w:val="both"/>
        <w:rPr>
          <w:rFonts w:cstheme="minorHAnsi"/>
        </w:rPr>
      </w:pPr>
    </w:p>
    <w:p w:rsidRPr="00206BBF" w:rsidR="7EDE8DC5" w:rsidP="7EDE8DC5" w:rsidRDefault="7EDE8DC5" w14:paraId="21D57B13" w14:textId="77777777">
      <w:pPr>
        <w:jc w:val="both"/>
        <w:rPr>
          <w:rFonts w:cstheme="minorHAnsi"/>
        </w:rPr>
      </w:pPr>
    </w:p>
    <w:p w:rsidRPr="00206BBF" w:rsidR="00E6161D" w:rsidP="7EDE8DC5" w:rsidRDefault="7EDE8DC5" w14:paraId="15DF4280" w14:textId="77777777">
      <w:pPr>
        <w:pStyle w:val="ListParagraph"/>
        <w:numPr>
          <w:ilvl w:val="0"/>
          <w:numId w:val="47"/>
        </w:numPr>
        <w:jc w:val="both"/>
        <w:rPr>
          <w:rFonts w:cstheme="minorHAnsi"/>
          <w:b/>
          <w:bCs/>
        </w:rPr>
      </w:pPr>
      <w:r w:rsidRPr="00206BBF">
        <w:rPr>
          <w:rFonts w:cstheme="minorHAnsi"/>
          <w:b/>
          <w:bCs/>
          <w:sz w:val="28"/>
          <w:szCs w:val="28"/>
          <w:lang w:val="en"/>
        </w:rPr>
        <w:t xml:space="preserve">Comment Samples </w:t>
      </w:r>
    </w:p>
    <w:p w:rsidRPr="00206BBF" w:rsidR="00890324" w:rsidP="001C367E" w:rsidRDefault="00890324" w14:paraId="3106DDA0" w14:textId="77777777">
      <w:pPr>
        <w:spacing w:after="0"/>
        <w:jc w:val="both"/>
        <w:rPr>
          <w:rFonts w:cstheme="minorHAnsi"/>
          <w:b/>
          <w:sz w:val="24"/>
          <w:szCs w:val="24"/>
        </w:rPr>
      </w:pPr>
    </w:p>
    <w:p w:rsidRPr="00206BBF" w:rsidR="005D193B" w:rsidP="007F7435" w:rsidRDefault="7EDE8DC5" w14:paraId="6F7114A5" w14:textId="77777777">
      <w:pPr>
        <w:shd w:val="clear" w:color="auto" w:fill="FFFFCC"/>
        <w:jc w:val="both"/>
        <w:rPr>
          <w:rFonts w:cstheme="minorHAnsi"/>
          <w:b/>
          <w:i/>
          <w:sz w:val="28"/>
          <w:szCs w:val="28"/>
          <w:u w:val="single"/>
        </w:rPr>
      </w:pPr>
      <w:r w:rsidRPr="00206BBF">
        <w:rPr>
          <w:rFonts w:eastAsiaTheme="minorEastAsia" w:cstheme="minorHAnsi"/>
          <w:b/>
          <w:bCs/>
          <w:i/>
          <w:iCs/>
          <w:sz w:val="28"/>
          <w:szCs w:val="28"/>
          <w:u w:val="single"/>
        </w:rPr>
        <w:t>Kindergarten</w:t>
      </w:r>
    </w:p>
    <w:p w:rsidRPr="00206BBF" w:rsidR="00CB10AD" w:rsidP="001C367E" w:rsidRDefault="7EDE8DC5" w14:paraId="6031EFC1" w14:textId="77777777">
      <w:pPr>
        <w:autoSpaceDE w:val="0"/>
        <w:autoSpaceDN w:val="0"/>
        <w:adjustRightInd w:val="0"/>
        <w:spacing w:after="0" w:line="240" w:lineRule="auto"/>
        <w:jc w:val="both"/>
        <w:rPr>
          <w:rFonts w:cstheme="minorHAnsi"/>
          <w:color w:val="000000" w:themeColor="text1"/>
        </w:rPr>
      </w:pPr>
      <w:r w:rsidRPr="00206BBF">
        <w:rPr>
          <w:rFonts w:eastAsiaTheme="minorEastAsia" w:cstheme="minorHAnsi"/>
          <w:color w:val="000000" w:themeColor="text1"/>
        </w:rPr>
        <w:t xml:space="preserve">Name </w:t>
      </w:r>
      <w:r w:rsidRPr="00206BBF">
        <w:rPr>
          <w:rFonts w:eastAsia="Calibri,Times New Roman" w:cstheme="minorHAnsi"/>
          <w:color w:val="000000" w:themeColor="text1"/>
          <w:lang w:eastAsia="en-CA"/>
        </w:rPr>
        <w:t xml:space="preserve">explores basic transport, manipulation and balance skills in a variety of simple movement experiences and activities.  </w:t>
      </w:r>
      <w:r w:rsidRPr="00206BBF" w:rsidR="00942032">
        <w:rPr>
          <w:rFonts w:eastAsia="Calibri,Times New Roman" w:cstheme="minorHAnsi"/>
          <w:color w:val="000000" w:themeColor="text1"/>
          <w:lang w:eastAsia="en-CA"/>
        </w:rPr>
        <w:t>He/She</w:t>
      </w:r>
      <w:r w:rsidRPr="00206BBF">
        <w:rPr>
          <w:rFonts w:eastAsia="Calibri,Times New Roman" w:cstheme="minorHAnsi"/>
          <w:color w:val="000000" w:themeColor="text1"/>
          <w:lang w:eastAsia="en-CA"/>
        </w:rPr>
        <w:t xml:space="preserve"> </w:t>
      </w:r>
      <w:r w:rsidRPr="00206BBF">
        <w:rPr>
          <w:rFonts w:eastAsia="Calibri,Times New Roman" w:cstheme="minorHAnsi"/>
          <w:lang w:eastAsia="en-CA"/>
        </w:rPr>
        <w:t xml:space="preserve">participates in physical activities that contribute to his/her fitness development and enjoyment. </w:t>
      </w:r>
      <w:r w:rsidRPr="00206BBF">
        <w:rPr>
          <w:rFonts w:eastAsia="Calibri,Times New Roman" w:cstheme="minorHAnsi"/>
          <w:color w:val="000000" w:themeColor="text1"/>
          <w:lang w:eastAsia="en-CA"/>
        </w:rPr>
        <w:t xml:space="preserve">Name is learning to share equipment, take turns and play safely and cooperatively with others.  </w:t>
      </w:r>
      <w:r w:rsidRPr="00206BBF" w:rsidR="00942032">
        <w:rPr>
          <w:rFonts w:eastAsia="Calibri,Times New Roman" w:cstheme="minorHAnsi"/>
          <w:color w:val="000000" w:themeColor="text1"/>
          <w:lang w:eastAsia="en-CA"/>
        </w:rPr>
        <w:t>He/She</w:t>
      </w:r>
      <w:r w:rsidRPr="00206BBF">
        <w:rPr>
          <w:rFonts w:eastAsia="Calibri,Times New Roman" w:cstheme="minorHAnsi"/>
          <w:color w:val="000000" w:themeColor="text1"/>
          <w:lang w:eastAsia="en-CA"/>
        </w:rPr>
        <w:t xml:space="preserve"> will be given opportunities to practice these positive social skills further in a variety of activities and games.  Name can </w:t>
      </w:r>
      <w:r w:rsidRPr="00206BBF">
        <w:rPr>
          <w:rFonts w:eastAsia="Calibri,Times New Roman" w:cstheme="minorHAnsi"/>
          <w:lang w:eastAsia="en-CA"/>
        </w:rPr>
        <w:t xml:space="preserve">identify some daily personal health practices at home and at school. </w:t>
      </w:r>
    </w:p>
    <w:p w:rsidRPr="00206BBF" w:rsidR="007872EC" w:rsidP="001C367E" w:rsidRDefault="007872EC" w14:paraId="76C7BC04" w14:textId="77777777">
      <w:pPr>
        <w:spacing w:after="0" w:line="240" w:lineRule="auto"/>
        <w:jc w:val="both"/>
        <w:rPr>
          <w:rFonts w:cstheme="minorHAnsi"/>
          <w:i/>
        </w:rPr>
      </w:pPr>
    </w:p>
    <w:p w:rsidRPr="00206BBF" w:rsidR="005D193B" w:rsidP="001C367E" w:rsidRDefault="7EDE8DC5" w14:paraId="6784DDC9" w14:textId="77777777">
      <w:pPr>
        <w:autoSpaceDE w:val="0"/>
        <w:autoSpaceDN w:val="0"/>
        <w:adjustRightInd w:val="0"/>
        <w:spacing w:after="0" w:line="240" w:lineRule="auto"/>
        <w:jc w:val="both"/>
        <w:rPr>
          <w:rFonts w:cstheme="minorHAnsi"/>
        </w:rPr>
      </w:pPr>
      <w:r w:rsidRPr="00206BBF">
        <w:rPr>
          <w:rFonts w:eastAsiaTheme="minorEastAsia" w:cstheme="minorHAnsi"/>
        </w:rPr>
        <w:t xml:space="preserve">Name explores basic movement skills (i.e., throwing, catching, rolling, galloping, skipping and balancing) in simple movement experiences. </w:t>
      </w:r>
      <w:r w:rsidRPr="00206BBF" w:rsidR="00942032">
        <w:rPr>
          <w:rFonts w:eastAsiaTheme="minorEastAsia" w:cstheme="minorHAnsi"/>
        </w:rPr>
        <w:t>He/She</w:t>
      </w:r>
      <w:r w:rsidRPr="00206BBF" w:rsidR="003D3CD6">
        <w:rPr>
          <w:rFonts w:eastAsiaTheme="minorEastAsia" w:cstheme="minorHAnsi"/>
        </w:rPr>
        <w:t xml:space="preserve"> participates in some </w:t>
      </w:r>
      <w:r w:rsidRPr="00206BBF">
        <w:rPr>
          <w:rFonts w:eastAsiaTheme="minorEastAsia" w:cstheme="minorHAnsi"/>
        </w:rPr>
        <w:t xml:space="preserve">physical activities for fitness development and enjoyment.  Name will be encouraged to progressively increase participation in vigorous activity through tag games and other running and agility activities.  </w:t>
      </w:r>
      <w:r w:rsidRPr="00206BBF">
        <w:rPr>
          <w:rFonts w:cstheme="minorHAnsi"/>
        </w:rPr>
        <w:t>Name shows</w:t>
      </w:r>
      <w:r w:rsidRPr="00206BBF" w:rsidR="003D3CD6">
        <w:rPr>
          <w:rFonts w:cstheme="minorHAnsi"/>
        </w:rPr>
        <w:t xml:space="preserve"> a basic understanding of </w:t>
      </w:r>
      <w:r w:rsidRPr="00206BBF">
        <w:rPr>
          <w:rFonts w:cstheme="minorHAnsi"/>
        </w:rPr>
        <w:t xml:space="preserve">rules and routines used in simple games and station activities.  </w:t>
      </w:r>
      <w:r w:rsidRPr="00206BBF">
        <w:rPr>
          <w:rFonts w:eastAsiaTheme="minorEastAsia" w:cstheme="minorHAnsi"/>
        </w:rPr>
        <w:t>Name can identify a range of feelings and emotions expressed by self and others.</w:t>
      </w:r>
    </w:p>
    <w:p w:rsidRPr="00206BBF" w:rsidR="007872EC" w:rsidP="001C367E" w:rsidRDefault="007872EC" w14:paraId="6F3D5D6E" w14:textId="77777777">
      <w:pPr>
        <w:autoSpaceDE w:val="0"/>
        <w:autoSpaceDN w:val="0"/>
        <w:adjustRightInd w:val="0"/>
        <w:spacing w:after="0" w:line="240" w:lineRule="auto"/>
        <w:jc w:val="both"/>
        <w:rPr>
          <w:rFonts w:cstheme="minorHAnsi"/>
          <w:i/>
        </w:rPr>
      </w:pPr>
    </w:p>
    <w:p w:rsidR="00FC4B1F" w:rsidP="007872EC" w:rsidRDefault="7EDE8DC5" w14:paraId="20363701" w14:textId="77777777">
      <w:pPr>
        <w:autoSpaceDE w:val="0"/>
        <w:autoSpaceDN w:val="0"/>
        <w:adjustRightInd w:val="0"/>
        <w:spacing w:after="0" w:line="240" w:lineRule="auto"/>
        <w:jc w:val="both"/>
        <w:rPr>
          <w:rFonts w:eastAsiaTheme="minorEastAsia" w:cstheme="minorHAnsi"/>
        </w:rPr>
      </w:pPr>
      <w:r w:rsidRPr="00206BBF">
        <w:rPr>
          <w:rFonts w:eastAsiaTheme="minorEastAsia" w:cstheme="minorHAnsi"/>
        </w:rPr>
        <w:t xml:space="preserve">Name participates in moderate to vigorous physical activities for set periods of time. </w:t>
      </w:r>
      <w:r w:rsidRPr="00206BBF" w:rsidR="00942032">
        <w:rPr>
          <w:rFonts w:eastAsiaTheme="minorEastAsia" w:cstheme="minorHAnsi"/>
        </w:rPr>
        <w:t>He/She</w:t>
      </w:r>
      <w:r w:rsidRPr="00206BBF">
        <w:rPr>
          <w:rFonts w:eastAsiaTheme="minorEastAsia" w:cstheme="minorHAnsi"/>
        </w:rPr>
        <w:t xml:space="preserve"> travels safely in general space, shares equipment</w:t>
      </w:r>
      <w:r w:rsidRPr="00206BBF" w:rsidR="00942032">
        <w:rPr>
          <w:rFonts w:eastAsiaTheme="minorEastAsia" w:cstheme="minorHAnsi"/>
        </w:rPr>
        <w:t>,</w:t>
      </w:r>
      <w:r w:rsidRPr="00206BBF">
        <w:rPr>
          <w:rFonts w:eastAsiaTheme="minorEastAsia" w:cstheme="minorHAnsi"/>
        </w:rPr>
        <w:t xml:space="preserve"> and plays cooperatively </w:t>
      </w:r>
      <w:r w:rsidRPr="00206BBF" w:rsidR="00195A47">
        <w:rPr>
          <w:rFonts w:eastAsiaTheme="minorEastAsia" w:cstheme="minorHAnsi"/>
        </w:rPr>
        <w:t xml:space="preserve">and fairly </w:t>
      </w:r>
      <w:r w:rsidRPr="00206BBF">
        <w:rPr>
          <w:rFonts w:eastAsiaTheme="minorEastAsia" w:cstheme="minorHAnsi"/>
        </w:rPr>
        <w:t xml:space="preserve">with others. Name is working on his/her hopping, skipping, jumping and galloping skills.  </w:t>
      </w:r>
      <w:r w:rsidRPr="00206BBF" w:rsidR="00942032">
        <w:rPr>
          <w:rFonts w:eastAsiaTheme="minorEastAsia" w:cstheme="minorHAnsi"/>
        </w:rPr>
        <w:t>He/She</w:t>
      </w:r>
      <w:r w:rsidRPr="00206BBF">
        <w:rPr>
          <w:rFonts w:eastAsiaTheme="minorEastAsia" w:cstheme="minorHAnsi"/>
        </w:rPr>
        <w:t xml:space="preserve"> will be provided with opportunities to practice these and other skills further in a variety of simple movement experiences. Name participates in discussions about healthy and unhealthy food choices.</w:t>
      </w:r>
    </w:p>
    <w:p w:rsidR="00E658E2" w:rsidP="007872EC" w:rsidRDefault="00E658E2" w14:paraId="5AE8E685" w14:textId="77777777">
      <w:pPr>
        <w:autoSpaceDE w:val="0"/>
        <w:autoSpaceDN w:val="0"/>
        <w:adjustRightInd w:val="0"/>
        <w:spacing w:after="0" w:line="240" w:lineRule="auto"/>
        <w:jc w:val="both"/>
        <w:rPr>
          <w:rFonts w:eastAsiaTheme="minorEastAsia" w:cstheme="minorHAnsi"/>
        </w:rPr>
      </w:pPr>
    </w:p>
    <w:p w:rsidRPr="00206BBF" w:rsidR="00E658E2" w:rsidP="007872EC" w:rsidRDefault="004855E2" w14:paraId="33E06F42" w14:textId="77777777">
      <w:pPr>
        <w:autoSpaceDE w:val="0"/>
        <w:autoSpaceDN w:val="0"/>
        <w:adjustRightInd w:val="0"/>
        <w:spacing w:after="0" w:line="240" w:lineRule="auto"/>
        <w:jc w:val="both"/>
        <w:rPr>
          <w:rFonts w:eastAsiaTheme="minorEastAsia" w:cstheme="minorHAnsi"/>
        </w:rPr>
      </w:pPr>
      <w:r>
        <w:rPr>
          <w:rFonts w:eastAsiaTheme="minorEastAsia" w:cstheme="minorHAnsi"/>
        </w:rPr>
        <w:t>Name maintains continuous participation in fitness activities and games.  He/She explores the basic movement skills in simple movement experiences. Name requiring occasional teacher or peer support to demonstrate selected movement skills in a variety of partner movement sequences.  He/She will continue to be given prompts on how a skill should be performed to help him/her be more successful.</w:t>
      </w:r>
    </w:p>
    <w:p w:rsidRPr="00206BBF" w:rsidR="00745879" w:rsidP="007872EC" w:rsidRDefault="00745879" w14:paraId="441902E1" w14:textId="77777777">
      <w:pPr>
        <w:autoSpaceDE w:val="0"/>
        <w:autoSpaceDN w:val="0"/>
        <w:adjustRightInd w:val="0"/>
        <w:spacing w:after="0" w:line="240" w:lineRule="auto"/>
        <w:jc w:val="both"/>
        <w:rPr>
          <w:rFonts w:eastAsiaTheme="minorEastAsia" w:cstheme="minorHAnsi"/>
        </w:rPr>
      </w:pPr>
    </w:p>
    <w:p w:rsidRPr="00206BBF" w:rsidR="00745879" w:rsidP="007872EC" w:rsidRDefault="00745879" w14:paraId="0E904BA8" w14:textId="77777777">
      <w:pPr>
        <w:autoSpaceDE w:val="0"/>
        <w:autoSpaceDN w:val="0"/>
        <w:adjustRightInd w:val="0"/>
        <w:spacing w:after="0" w:line="240" w:lineRule="auto"/>
        <w:jc w:val="both"/>
        <w:rPr>
          <w:rFonts w:eastAsiaTheme="minorEastAsia" w:cstheme="minorHAnsi"/>
        </w:rPr>
      </w:pPr>
    </w:p>
    <w:p w:rsidRPr="00206BBF" w:rsidR="00745879" w:rsidP="007872EC" w:rsidRDefault="00745879" w14:paraId="50B31E4F" w14:textId="77777777">
      <w:pPr>
        <w:autoSpaceDE w:val="0"/>
        <w:autoSpaceDN w:val="0"/>
        <w:adjustRightInd w:val="0"/>
        <w:spacing w:after="0" w:line="240" w:lineRule="auto"/>
        <w:jc w:val="both"/>
        <w:rPr>
          <w:rFonts w:cstheme="minorHAnsi"/>
        </w:rPr>
      </w:pPr>
    </w:p>
    <w:p w:rsidRPr="00206BBF" w:rsidR="007872EC" w:rsidP="007872EC" w:rsidRDefault="007872EC" w14:paraId="029E91F9" w14:textId="77777777">
      <w:pPr>
        <w:autoSpaceDE w:val="0"/>
        <w:autoSpaceDN w:val="0"/>
        <w:adjustRightInd w:val="0"/>
        <w:spacing w:after="0" w:line="240" w:lineRule="auto"/>
        <w:jc w:val="both"/>
        <w:rPr>
          <w:rFonts w:cstheme="minorHAnsi"/>
        </w:rPr>
      </w:pPr>
    </w:p>
    <w:p w:rsidRPr="00206BBF" w:rsidR="001536E5" w:rsidP="007F7435" w:rsidRDefault="7EDE8DC5" w14:paraId="1852A5B2" w14:textId="77777777">
      <w:pPr>
        <w:shd w:val="clear" w:color="auto" w:fill="FFFFCC"/>
        <w:spacing w:after="0"/>
        <w:jc w:val="both"/>
        <w:rPr>
          <w:rFonts w:cstheme="minorHAnsi"/>
          <w:b/>
          <w:i/>
          <w:sz w:val="28"/>
          <w:szCs w:val="28"/>
          <w:u w:val="single"/>
        </w:rPr>
      </w:pPr>
      <w:r w:rsidRPr="00206BBF">
        <w:rPr>
          <w:rFonts w:cstheme="minorHAnsi"/>
          <w:b/>
          <w:bCs/>
          <w:i/>
          <w:iCs/>
          <w:sz w:val="28"/>
          <w:szCs w:val="28"/>
          <w:u w:val="single"/>
        </w:rPr>
        <w:t>Grade 1-2</w:t>
      </w:r>
    </w:p>
    <w:p w:rsidRPr="00206BBF" w:rsidR="00B102FA" w:rsidP="001C367E" w:rsidRDefault="00B102FA" w14:paraId="35AB65E6" w14:textId="77777777">
      <w:pPr>
        <w:spacing w:after="0" w:line="240" w:lineRule="auto"/>
        <w:jc w:val="both"/>
        <w:rPr>
          <w:rFonts w:cstheme="minorHAnsi"/>
          <w:i/>
        </w:rPr>
      </w:pPr>
    </w:p>
    <w:p w:rsidRPr="00206BBF" w:rsidR="00061E12" w:rsidP="00061E12" w:rsidRDefault="7EDE8DC5" w14:paraId="0B70F6EF" w14:textId="77777777">
      <w:pPr>
        <w:autoSpaceDE w:val="0"/>
        <w:autoSpaceDN w:val="0"/>
        <w:adjustRightInd w:val="0"/>
        <w:spacing w:after="0" w:line="240" w:lineRule="auto"/>
        <w:jc w:val="both"/>
        <w:rPr>
          <w:rFonts w:cstheme="minorHAnsi"/>
          <w:color w:val="000000" w:themeColor="text1"/>
        </w:rPr>
      </w:pPr>
      <w:r w:rsidRPr="00206BBF">
        <w:rPr>
          <w:rFonts w:eastAsiaTheme="minorEastAsia" w:cstheme="minorHAnsi"/>
          <w:color w:val="000000" w:themeColor="text1"/>
        </w:rPr>
        <w:t xml:space="preserve">Name routinely </w:t>
      </w:r>
      <w:r w:rsidRPr="00206BBF">
        <w:rPr>
          <w:rFonts w:eastAsia="Calibri,Times New Roman" w:cstheme="minorHAnsi"/>
          <w:color w:val="000000" w:themeColor="text1"/>
          <w:lang w:eastAsia="en-CA"/>
        </w:rPr>
        <w:t xml:space="preserve">demonstrates transport, manipulation and balance skills with success in a variety of movement experiences and settings.  </w:t>
      </w:r>
      <w:r w:rsidRPr="00206BBF" w:rsidR="00942032">
        <w:rPr>
          <w:rFonts w:eastAsia="Calibri,Times New Roman" w:cstheme="minorHAnsi"/>
          <w:color w:val="000000" w:themeColor="text1"/>
          <w:lang w:eastAsia="en-CA"/>
        </w:rPr>
        <w:t>He/She</w:t>
      </w:r>
      <w:r w:rsidRPr="00206BBF">
        <w:rPr>
          <w:rFonts w:eastAsia="Calibri,Times New Roman" w:cstheme="minorHAnsi"/>
          <w:color w:val="000000" w:themeColor="text1"/>
          <w:lang w:eastAsia="en-CA"/>
        </w:rPr>
        <w:t xml:space="preserve"> </w:t>
      </w:r>
      <w:r w:rsidRPr="00206BBF">
        <w:rPr>
          <w:rFonts w:eastAsia="Calibri,Times New Roman" w:cstheme="minorHAnsi"/>
          <w:lang w:eastAsia="en-CA"/>
        </w:rPr>
        <w:t xml:space="preserve">participates in physical activities that contribute to his/her fitness development and enjoyment. </w:t>
      </w:r>
      <w:r w:rsidRPr="00206BBF">
        <w:rPr>
          <w:rFonts w:eastAsia="Calibri,Times New Roman" w:cstheme="minorHAnsi"/>
          <w:color w:val="000000" w:themeColor="text1"/>
          <w:lang w:eastAsia="en-CA"/>
        </w:rPr>
        <w:t xml:space="preserve">Name is learning to play safely and cooperatively with others.  </w:t>
      </w:r>
      <w:r w:rsidRPr="00206BBF" w:rsidR="00942032">
        <w:rPr>
          <w:rFonts w:eastAsia="Calibri,Times New Roman" w:cstheme="minorHAnsi"/>
          <w:color w:val="000000" w:themeColor="text1"/>
          <w:lang w:eastAsia="en-CA"/>
        </w:rPr>
        <w:t>He/She</w:t>
      </w:r>
      <w:r w:rsidRPr="00206BBF">
        <w:rPr>
          <w:rFonts w:eastAsia="Calibri,Times New Roman" w:cstheme="minorHAnsi"/>
          <w:color w:val="000000" w:themeColor="text1"/>
          <w:lang w:eastAsia="en-CA"/>
        </w:rPr>
        <w:t xml:space="preserve"> will be given opportunities to practice these and other positive social skills further in small group </w:t>
      </w:r>
      <w:r w:rsidRPr="00206BBF">
        <w:rPr>
          <w:rFonts w:eastAsia="Calibri,Times New Roman" w:cstheme="minorHAnsi"/>
          <w:lang w:eastAsia="en-CA"/>
        </w:rPr>
        <w:t>activities and games</w:t>
      </w:r>
      <w:r w:rsidRPr="00206BBF">
        <w:rPr>
          <w:rFonts w:eastAsia="Calibri,Times New Roman" w:cstheme="minorHAnsi"/>
          <w:color w:val="000000" w:themeColor="text1"/>
          <w:lang w:eastAsia="en-CA"/>
        </w:rPr>
        <w:t>.  Name shows a good understanding of various daily practices to maintain personal health.</w:t>
      </w:r>
    </w:p>
    <w:p w:rsidRPr="00206BBF" w:rsidR="00FE0874" w:rsidP="00061E12" w:rsidRDefault="00FE0874" w14:paraId="07BDE227" w14:textId="77777777">
      <w:pPr>
        <w:autoSpaceDE w:val="0"/>
        <w:autoSpaceDN w:val="0"/>
        <w:adjustRightInd w:val="0"/>
        <w:spacing w:after="0" w:line="240" w:lineRule="auto"/>
        <w:jc w:val="both"/>
        <w:rPr>
          <w:rFonts w:cstheme="minorHAnsi"/>
        </w:rPr>
      </w:pPr>
    </w:p>
    <w:p w:rsidRPr="00206BBF" w:rsidR="00061E12" w:rsidP="00061E12" w:rsidRDefault="7EDE8DC5" w14:paraId="1A99B5E8" w14:textId="77777777">
      <w:pPr>
        <w:autoSpaceDE w:val="0"/>
        <w:autoSpaceDN w:val="0"/>
        <w:adjustRightInd w:val="0"/>
        <w:spacing w:after="0" w:line="240" w:lineRule="auto"/>
        <w:jc w:val="both"/>
        <w:rPr>
          <w:rFonts w:cstheme="minorHAnsi"/>
        </w:rPr>
      </w:pPr>
      <w:r w:rsidRPr="00206BBF">
        <w:rPr>
          <w:rFonts w:eastAsiaTheme="minorEastAsia" w:cstheme="minorHAnsi"/>
        </w:rPr>
        <w:t xml:space="preserve">Name uses basic movement skills (i.e., throwing, catching, rolling and striking) in a variety of movement experiences.  </w:t>
      </w:r>
      <w:r w:rsidRPr="00206BBF" w:rsidR="00942032">
        <w:rPr>
          <w:rFonts w:eastAsiaTheme="minorEastAsia" w:cstheme="minorHAnsi"/>
        </w:rPr>
        <w:t>He/She</w:t>
      </w:r>
      <w:r w:rsidRPr="00206BBF">
        <w:rPr>
          <w:rFonts w:eastAsiaTheme="minorEastAsia" w:cstheme="minorHAnsi"/>
        </w:rPr>
        <w:t xml:space="preserve"> </w:t>
      </w:r>
      <w:r w:rsidRPr="00206BBF">
        <w:rPr>
          <w:rFonts w:eastAsiaTheme="minorEastAsia" w:cstheme="minorHAnsi"/>
          <w:lang w:val="en-CA"/>
        </w:rPr>
        <w:t>routinely participates in fitness activities, is learning how to track activity participation using simple methods, such as recording running laps with a partner.</w:t>
      </w:r>
      <w:r w:rsidRPr="00206BBF">
        <w:rPr>
          <w:rFonts w:eastAsiaTheme="minorEastAsia" w:cstheme="minorHAnsi"/>
        </w:rPr>
        <w:t xml:space="preserve"> Name requires some reminder to follow set rules and routines for safe active participation.  </w:t>
      </w:r>
      <w:r w:rsidRPr="00206BBF" w:rsidR="00942032">
        <w:rPr>
          <w:rFonts w:eastAsiaTheme="minorEastAsia" w:cstheme="minorHAnsi"/>
        </w:rPr>
        <w:t>He/She</w:t>
      </w:r>
      <w:r w:rsidRPr="00206BBF">
        <w:rPr>
          <w:rFonts w:eastAsiaTheme="minorEastAsia" w:cstheme="minorHAnsi"/>
        </w:rPr>
        <w:t xml:space="preserve"> will be given reminders before new activities and during transitions times to help him/her be more successful.  Name can identify some feelings and emotions expressed by self and others.</w:t>
      </w:r>
    </w:p>
    <w:p w:rsidRPr="00206BBF" w:rsidR="00061E12" w:rsidP="00061E12" w:rsidRDefault="00061E12" w14:paraId="15E4408D" w14:textId="77777777">
      <w:pPr>
        <w:autoSpaceDE w:val="0"/>
        <w:autoSpaceDN w:val="0"/>
        <w:adjustRightInd w:val="0"/>
        <w:spacing w:after="0" w:line="240" w:lineRule="auto"/>
        <w:jc w:val="both"/>
        <w:rPr>
          <w:rFonts w:cstheme="minorHAnsi"/>
          <w:i/>
        </w:rPr>
      </w:pPr>
    </w:p>
    <w:p w:rsidRPr="00206BBF" w:rsidR="00061E12" w:rsidP="00061E12" w:rsidRDefault="7EDE8DC5" w14:paraId="708D2EB2" w14:textId="77777777">
      <w:pPr>
        <w:autoSpaceDE w:val="0"/>
        <w:autoSpaceDN w:val="0"/>
        <w:adjustRightInd w:val="0"/>
        <w:spacing w:after="0" w:line="240" w:lineRule="auto"/>
        <w:jc w:val="both"/>
        <w:rPr>
          <w:rFonts w:cstheme="minorHAnsi"/>
        </w:rPr>
      </w:pPr>
      <w:r w:rsidRPr="00206BBF">
        <w:rPr>
          <w:rFonts w:eastAsiaTheme="minorEastAsia" w:cstheme="minorHAnsi"/>
        </w:rPr>
        <w:t xml:space="preserve">Name routinely participates in moderate to vigorous physical activities to experience physical changes in the body.  </w:t>
      </w:r>
      <w:r w:rsidRPr="00206BBF" w:rsidR="00942032">
        <w:rPr>
          <w:rFonts w:eastAsiaTheme="minorEastAsia" w:cstheme="minorHAnsi"/>
        </w:rPr>
        <w:t>He/She</w:t>
      </w:r>
      <w:r w:rsidRPr="00206BBF">
        <w:rPr>
          <w:rFonts w:eastAsiaTheme="minorEastAsia" w:cstheme="minorHAnsi"/>
        </w:rPr>
        <w:t xml:space="preserve"> travels safely in general space, shares equipment and plays cooperatively with others. Name is working on his/her hopping, skipping, jumping and galloping skills.  </w:t>
      </w:r>
      <w:r w:rsidRPr="00206BBF" w:rsidR="00942032">
        <w:rPr>
          <w:rFonts w:eastAsiaTheme="minorEastAsia" w:cstheme="minorHAnsi"/>
        </w:rPr>
        <w:t>He/She</w:t>
      </w:r>
      <w:r w:rsidRPr="00206BBF">
        <w:rPr>
          <w:rFonts w:eastAsiaTheme="minorEastAsia" w:cstheme="minorHAnsi"/>
        </w:rPr>
        <w:t xml:space="preserve"> will be provided with opportunities to practice these and other skills further in a variety of movement experiences. Name participates in discussions about healthy and unhealthy food choices.</w:t>
      </w:r>
    </w:p>
    <w:p w:rsidRPr="00206BBF" w:rsidR="00061E12" w:rsidP="00061E12" w:rsidRDefault="00061E12" w14:paraId="73455BD2" w14:textId="77777777">
      <w:pPr>
        <w:autoSpaceDE w:val="0"/>
        <w:autoSpaceDN w:val="0"/>
        <w:adjustRightInd w:val="0"/>
        <w:spacing w:after="0" w:line="240" w:lineRule="auto"/>
        <w:jc w:val="both"/>
        <w:rPr>
          <w:rFonts w:cstheme="minorHAnsi"/>
          <w:i/>
        </w:rPr>
      </w:pPr>
    </w:p>
    <w:p w:rsidRPr="00206BBF" w:rsidR="003D33BE" w:rsidP="60B5C466" w:rsidRDefault="7EDE8DC5" w14:paraId="46E07C8D" w14:textId="3C2121CB">
      <w:pPr>
        <w:spacing w:after="0"/>
        <w:jc w:val="both"/>
        <w:rPr>
          <w:rFonts w:cs="Calibri" w:cstheme="minorAscii"/>
        </w:rPr>
      </w:pPr>
      <w:r w:rsidRPr="60B5C466" w:rsidR="7EDE8DC5">
        <w:rPr>
          <w:rFonts w:cs="Calibri" w:cstheme="minorAscii"/>
        </w:rPr>
        <w:t xml:space="preserve">Name is learning to follow set rules and routines for safe active participation. </w:t>
      </w:r>
      <w:proofErr w:type="spellStart"/>
      <w:r w:rsidRPr="60B5C466" w:rsidR="00942032">
        <w:rPr>
          <w:rFonts w:eastAsia="맑은 고딕" w:cs="Calibri" w:eastAsiaTheme="minorEastAsia" w:cstheme="minorAscii"/>
        </w:rPr>
        <w:t>He/She</w:t>
      </w:r>
      <w:proofErr w:type="spellEnd"/>
      <w:r w:rsidRPr="60B5C466" w:rsidR="7EDE8DC5">
        <w:rPr>
          <w:rFonts w:eastAsia="맑은 고딕" w:cs="Calibri" w:eastAsiaTheme="minorEastAsia" w:cstheme="minorAscii"/>
        </w:rPr>
        <w:t xml:space="preserve"> engages </w:t>
      </w:r>
      <w:r w:rsidRPr="60B5C466" w:rsidR="58113840">
        <w:rPr>
          <w:rFonts w:eastAsia="맑은 고딕" w:cs="Calibri" w:eastAsiaTheme="minorEastAsia" w:cstheme="minorAscii"/>
        </w:rPr>
        <w:t>in some</w:t>
      </w:r>
      <w:r w:rsidRPr="60B5C466" w:rsidR="7EDE8DC5">
        <w:rPr>
          <w:rFonts w:eastAsia="맑은 고딕" w:cs="Calibri" w:eastAsiaTheme="minorEastAsia" w:cstheme="minorAscii"/>
        </w:rPr>
        <w:t xml:space="preserve"> physical activities that contribute to his/her skill and fitness development. </w:t>
      </w:r>
      <w:r w:rsidRPr="60B5C466" w:rsidR="7EDE8DC5">
        <w:rPr>
          <w:rFonts w:cs="Calibri" w:cstheme="minorAscii"/>
        </w:rPr>
        <w:t xml:space="preserve">Name continues to work on his/her throwing, catching and striking skills.  </w:t>
      </w:r>
      <w:proofErr w:type="spellStart"/>
      <w:r w:rsidRPr="60B5C466" w:rsidR="00942032">
        <w:rPr>
          <w:rFonts w:cs="Calibri" w:cstheme="minorAscii"/>
        </w:rPr>
        <w:t>He/She</w:t>
      </w:r>
      <w:proofErr w:type="spellEnd"/>
      <w:r w:rsidRPr="60B5C466" w:rsidR="7EDE8DC5">
        <w:rPr>
          <w:rFonts w:cs="Calibri" w:cstheme="minorAscii"/>
        </w:rPr>
        <w:t xml:space="preserve"> will be provided with more opportunities to practice these and other skills in a variety of small group games and activities.  Name shows a basic understanding of responsible social </w:t>
      </w:r>
      <w:proofErr w:type="spellStart"/>
      <w:r w:rsidRPr="60B5C466" w:rsidR="7EDE8DC5">
        <w:rPr>
          <w:rFonts w:cs="Calibri" w:cstheme="minorAscii"/>
        </w:rPr>
        <w:t>behaviours</w:t>
      </w:r>
      <w:proofErr w:type="spellEnd"/>
      <w:r w:rsidRPr="60B5C466" w:rsidR="7EDE8DC5">
        <w:rPr>
          <w:rFonts w:cs="Calibri" w:cstheme="minorAscii"/>
        </w:rPr>
        <w:t xml:space="preserve"> for getting along with others in class and on the playground.</w:t>
      </w:r>
    </w:p>
    <w:p w:rsidRPr="00206BBF" w:rsidR="00FF23BF" w:rsidP="003D33BE" w:rsidRDefault="00FF23BF" w14:paraId="2D171167" w14:textId="77777777">
      <w:pPr>
        <w:spacing w:after="0"/>
        <w:jc w:val="both"/>
        <w:rPr>
          <w:rFonts w:cstheme="minorHAnsi"/>
        </w:rPr>
      </w:pPr>
    </w:p>
    <w:p w:rsidR="00D7152F" w:rsidP="00D7152F" w:rsidRDefault="7EDE8DC5" w14:paraId="690370A3" w14:textId="77777777">
      <w:pPr>
        <w:spacing w:after="0"/>
        <w:jc w:val="both"/>
        <w:rPr>
          <w:rFonts w:cstheme="minorHAnsi"/>
        </w:rPr>
      </w:pPr>
      <w:r w:rsidRPr="00206BBF">
        <w:rPr>
          <w:rFonts w:cstheme="minorHAnsi"/>
        </w:rPr>
        <w:t xml:space="preserve">Name participates in a wide variety of fitness activities and challenges. </w:t>
      </w:r>
      <w:r w:rsidRPr="00206BBF" w:rsidR="00942032">
        <w:rPr>
          <w:rFonts w:cstheme="minorHAnsi"/>
        </w:rPr>
        <w:t>He/She</w:t>
      </w:r>
      <w:r w:rsidRPr="00206BBF">
        <w:rPr>
          <w:rFonts w:cstheme="minorHAnsi"/>
        </w:rPr>
        <w:t xml:space="preserve"> is able to track his/her activity participation using simple methods, such as recording fitness tasks and using a pedometer. Name is developing his/her transport and manipulation skills in partner activities.  </w:t>
      </w:r>
      <w:r w:rsidRPr="00206BBF" w:rsidR="00942032">
        <w:rPr>
          <w:rFonts w:cstheme="minorHAnsi"/>
        </w:rPr>
        <w:t>He/She</w:t>
      </w:r>
      <w:r w:rsidRPr="00206BBF">
        <w:rPr>
          <w:rFonts w:cstheme="minorHAnsi"/>
        </w:rPr>
        <w:t xml:space="preserve"> will have the opportunity to further develop these and other movement skills in upcoming cooperative and low-competitive games.</w:t>
      </w:r>
    </w:p>
    <w:p w:rsidRPr="00636446" w:rsidR="00636446" w:rsidP="00D7152F" w:rsidRDefault="00636446" w14:paraId="4404FD59" w14:textId="77777777">
      <w:pPr>
        <w:spacing w:after="0"/>
        <w:jc w:val="both"/>
        <w:rPr>
          <w:rFonts w:cstheme="minorHAnsi"/>
        </w:rPr>
      </w:pPr>
    </w:p>
    <w:p w:rsidR="00770B91" w:rsidP="005E56B4" w:rsidRDefault="00770B91" w14:paraId="0E781AE6" w14:textId="77777777">
      <w:pPr>
        <w:spacing w:after="0"/>
        <w:jc w:val="both"/>
        <w:rPr>
          <w:rFonts w:cstheme="minorHAnsi"/>
          <w:lang w:val="en-CA"/>
        </w:rPr>
      </w:pPr>
      <w:r>
        <w:rPr>
          <w:rFonts w:cstheme="minorHAnsi"/>
          <w:lang w:val="en-CA"/>
        </w:rPr>
        <w:t xml:space="preserve">Name is working on his/her movement skills (e.g., skipping, galloping, throwing, catching, kicking), and is gradually becoming more confident in performing them in a variety of games and activity settings. </w:t>
      </w:r>
      <w:r w:rsidR="005E56B4">
        <w:rPr>
          <w:rFonts w:cstheme="minorHAnsi"/>
          <w:lang w:val="en-CA"/>
        </w:rPr>
        <w:t xml:space="preserve">He/She understands some strategies used in cooperative and team building activities. </w:t>
      </w:r>
      <w:r>
        <w:rPr>
          <w:rFonts w:cstheme="minorHAnsi"/>
          <w:lang w:val="en-CA"/>
        </w:rPr>
        <w:t>Name participates in fitness activities for extended periods of time, and in working on being able to maintain a steady pace. He/She is encouraged to keep active at home and school to improve his/he</w:t>
      </w:r>
      <w:r w:rsidR="005E56B4">
        <w:rPr>
          <w:rFonts w:cstheme="minorHAnsi"/>
          <w:lang w:val="en-CA"/>
        </w:rPr>
        <w:t>r endurance and stamina in such activities.</w:t>
      </w:r>
    </w:p>
    <w:p w:rsidR="00ED1DB9" w:rsidP="005E56B4" w:rsidRDefault="00ED1DB9" w14:paraId="30AC9BAF" w14:textId="77777777">
      <w:pPr>
        <w:spacing w:after="0"/>
        <w:jc w:val="both"/>
        <w:rPr>
          <w:rFonts w:cstheme="minorHAnsi"/>
          <w:lang w:val="en-CA"/>
        </w:rPr>
      </w:pPr>
    </w:p>
    <w:p w:rsidR="00ED1DB9" w:rsidP="005E56B4" w:rsidRDefault="00ED1DB9" w14:paraId="68DD4FE7" w14:textId="77777777">
      <w:pPr>
        <w:spacing w:after="0"/>
        <w:jc w:val="both"/>
        <w:rPr>
          <w:rFonts w:cstheme="minorHAnsi"/>
          <w:lang w:val="en-CA"/>
        </w:rPr>
      </w:pPr>
      <w:r>
        <w:rPr>
          <w:rFonts w:cstheme="minorHAnsi"/>
          <w:lang w:val="en-CA"/>
        </w:rPr>
        <w:t>Name</w:t>
      </w:r>
      <w:r w:rsidRPr="00ED1DB9">
        <w:rPr>
          <w:rFonts w:cstheme="minorHAnsi"/>
          <w:lang w:val="en-CA"/>
        </w:rPr>
        <w:t xml:space="preserve"> participates in activities that contribute to his</w:t>
      </w:r>
      <w:r>
        <w:rPr>
          <w:rFonts w:cstheme="minorHAnsi"/>
          <w:lang w:val="en-CA"/>
        </w:rPr>
        <w:t>/her</w:t>
      </w:r>
      <w:r w:rsidRPr="00ED1DB9">
        <w:rPr>
          <w:rFonts w:cstheme="minorHAnsi"/>
          <w:lang w:val="en-CA"/>
        </w:rPr>
        <w:t xml:space="preserve"> skill and fitness development. He</w:t>
      </w:r>
      <w:r>
        <w:rPr>
          <w:rFonts w:cstheme="minorHAnsi"/>
          <w:lang w:val="en-CA"/>
        </w:rPr>
        <w:t>/she</w:t>
      </w:r>
      <w:r w:rsidRPr="00ED1DB9">
        <w:rPr>
          <w:rFonts w:cstheme="minorHAnsi"/>
          <w:lang w:val="en-CA"/>
        </w:rPr>
        <w:t xml:space="preserve"> demonstrates good bouncing, kicking, rol</w:t>
      </w:r>
      <w:r>
        <w:rPr>
          <w:rFonts w:cstheme="minorHAnsi"/>
          <w:lang w:val="en-CA"/>
        </w:rPr>
        <w:t>ling and tumbling skills. Name</w:t>
      </w:r>
      <w:r w:rsidRPr="00ED1DB9">
        <w:rPr>
          <w:rFonts w:cstheme="minorHAnsi"/>
          <w:lang w:val="en-CA"/>
        </w:rPr>
        <w:t xml:space="preserve"> shows an understanding of basic rules and strategies used in sport-related games, and is learning about team play. He</w:t>
      </w:r>
      <w:r>
        <w:rPr>
          <w:rFonts w:cstheme="minorHAnsi"/>
          <w:lang w:val="en-CA"/>
        </w:rPr>
        <w:t>/She</w:t>
      </w:r>
      <w:r w:rsidRPr="00ED1DB9">
        <w:rPr>
          <w:rFonts w:cstheme="minorHAnsi"/>
          <w:lang w:val="en-CA"/>
        </w:rPr>
        <w:t xml:space="preserve"> will have the opportunity to further develop these skills in upcoming outdoor activities and sports specific games.</w:t>
      </w:r>
    </w:p>
    <w:p w:rsidRPr="005E56B4" w:rsidR="005E56B4" w:rsidP="005E56B4" w:rsidRDefault="005E56B4" w14:paraId="0D4F4E20" w14:textId="77777777">
      <w:pPr>
        <w:spacing w:after="0"/>
        <w:jc w:val="both"/>
        <w:rPr>
          <w:rFonts w:cstheme="minorHAnsi"/>
          <w:lang w:val="en-CA"/>
        </w:rPr>
      </w:pPr>
    </w:p>
    <w:p w:rsidRPr="00636446" w:rsidR="00636446" w:rsidP="00636446" w:rsidRDefault="00636446" w14:paraId="3674E91C" w14:textId="77777777">
      <w:pPr>
        <w:spacing w:after="160" w:line="259" w:lineRule="auto"/>
        <w:rPr>
          <w:lang w:val="en-CA"/>
        </w:rPr>
      </w:pPr>
      <w:r w:rsidRPr="00636446">
        <w:rPr>
          <w:lang w:val="en-CA"/>
        </w:rPr>
        <w:t xml:space="preserve">Name </w:t>
      </w:r>
      <w:r w:rsidR="00E23FFE">
        <w:rPr>
          <w:lang w:val="en-CA"/>
        </w:rPr>
        <w:t>accurately and consistently demonstrates the basic mo</w:t>
      </w:r>
      <w:r w:rsidRPr="00636446">
        <w:rPr>
          <w:lang w:val="en-CA"/>
        </w:rPr>
        <w:t xml:space="preserve">vement skills of transport, manipulation and balance.  He/she uses these skills successfully </w:t>
      </w:r>
      <w:r>
        <w:rPr>
          <w:lang w:val="en-CA"/>
        </w:rPr>
        <w:t xml:space="preserve">in individual, partner </w:t>
      </w:r>
      <w:r w:rsidRPr="00636446">
        <w:rPr>
          <w:lang w:val="en-CA"/>
        </w:rPr>
        <w:t xml:space="preserve">and group activities.  </w:t>
      </w:r>
      <w:r w:rsidR="00E23FFE">
        <w:rPr>
          <w:lang w:val="en-CA"/>
        </w:rPr>
        <w:t>Name shows great endurance in fitness activities and is</w:t>
      </w:r>
      <w:r w:rsidRPr="00636446">
        <w:rPr>
          <w:lang w:val="en-CA"/>
        </w:rPr>
        <w:t xml:space="preserve"> encouraged to maintain an active lifestyle throughout the summer </w:t>
      </w:r>
      <w:r w:rsidRPr="00636446" w:rsidR="005E56B4">
        <w:rPr>
          <w:lang w:val="en-CA"/>
        </w:rPr>
        <w:t>to</w:t>
      </w:r>
      <w:r w:rsidRPr="00636446">
        <w:rPr>
          <w:lang w:val="en-CA"/>
        </w:rPr>
        <w:t xml:space="preserve"> sustain his/</w:t>
      </w:r>
      <w:r w:rsidR="00E23FFE">
        <w:rPr>
          <w:lang w:val="en-CA"/>
        </w:rPr>
        <w:t>her fitness level.</w:t>
      </w:r>
    </w:p>
    <w:p w:rsidRPr="00636446" w:rsidR="00E23FFE" w:rsidP="00E23FFE" w:rsidRDefault="00E23FFE" w14:paraId="3E1F9596" w14:textId="77777777">
      <w:pPr>
        <w:spacing w:after="160" w:line="259" w:lineRule="auto"/>
        <w:rPr>
          <w:lang w:val="en-CA"/>
        </w:rPr>
      </w:pPr>
      <w:r>
        <w:rPr>
          <w:lang w:val="en-CA"/>
        </w:rPr>
        <w:t>Name demonstrates selected movement skills with a partner and in small-sided activities and games.  He/She can</w:t>
      </w:r>
      <w:r w:rsidRPr="00636446">
        <w:rPr>
          <w:lang w:val="en-CA"/>
        </w:rPr>
        <w:t xml:space="preserve"> strike a ball o</w:t>
      </w:r>
      <w:r>
        <w:rPr>
          <w:lang w:val="en-CA"/>
        </w:rPr>
        <w:t xml:space="preserve">ff a tee using his/her hand </w:t>
      </w:r>
      <w:r w:rsidRPr="00636446">
        <w:rPr>
          <w:lang w:val="en-CA"/>
        </w:rPr>
        <w:t>and kick a ball against a wall</w:t>
      </w:r>
      <w:r>
        <w:rPr>
          <w:lang w:val="en-CA"/>
        </w:rPr>
        <w:t>, both with accuracy and consistency. Name participates in a variety of activities that contribute to his/her personal fitness development. To improve his/her endurance, Name is encouraged to participate</w:t>
      </w:r>
      <w:r w:rsidRPr="00636446">
        <w:rPr>
          <w:lang w:val="en-CA"/>
        </w:rPr>
        <w:t xml:space="preserve"> in many cardiovascular activities this summer.</w:t>
      </w:r>
    </w:p>
    <w:p w:rsidRPr="00E23FFE" w:rsidR="005C22C9" w:rsidP="005C22C9" w:rsidRDefault="005C22C9" w14:paraId="5CBA8118" w14:textId="77777777">
      <w:pPr>
        <w:spacing w:after="0"/>
        <w:jc w:val="both"/>
        <w:rPr>
          <w:rFonts w:cstheme="minorHAnsi"/>
          <w:lang w:val="en-CA"/>
        </w:rPr>
      </w:pPr>
    </w:p>
    <w:p w:rsidR="005C22C9" w:rsidP="005C22C9" w:rsidRDefault="005C22C9" w14:paraId="79F75B3E" w14:textId="77777777">
      <w:pPr>
        <w:spacing w:after="0"/>
        <w:jc w:val="both"/>
        <w:rPr>
          <w:rFonts w:cstheme="minorHAnsi"/>
        </w:rPr>
      </w:pPr>
    </w:p>
    <w:p w:rsidR="00D401FF" w:rsidP="005C22C9" w:rsidRDefault="00D401FF" w14:paraId="21745E73" w14:textId="77777777">
      <w:pPr>
        <w:spacing w:after="0"/>
        <w:jc w:val="both"/>
        <w:rPr>
          <w:rFonts w:cstheme="minorHAnsi"/>
        </w:rPr>
      </w:pPr>
    </w:p>
    <w:p w:rsidRPr="00206BBF" w:rsidR="00D401FF" w:rsidP="005C22C9" w:rsidRDefault="00D401FF" w14:paraId="08581E40" w14:textId="77777777">
      <w:pPr>
        <w:spacing w:after="0"/>
        <w:jc w:val="both"/>
        <w:rPr>
          <w:rFonts w:cstheme="minorHAnsi"/>
        </w:rPr>
      </w:pPr>
    </w:p>
    <w:p w:rsidRPr="00206BBF" w:rsidR="001536E5" w:rsidP="007F7435" w:rsidRDefault="7EDE8DC5" w14:paraId="378D20C4" w14:textId="77777777">
      <w:pPr>
        <w:shd w:val="clear" w:color="auto" w:fill="FFFFCC"/>
        <w:spacing w:after="0"/>
        <w:jc w:val="both"/>
        <w:rPr>
          <w:rFonts w:cstheme="minorHAnsi"/>
          <w:b/>
          <w:i/>
          <w:sz w:val="28"/>
          <w:szCs w:val="28"/>
          <w:u w:val="single"/>
        </w:rPr>
      </w:pPr>
      <w:r w:rsidRPr="00206BBF">
        <w:rPr>
          <w:rFonts w:cstheme="minorHAnsi"/>
          <w:b/>
          <w:bCs/>
          <w:i/>
          <w:iCs/>
          <w:sz w:val="28"/>
          <w:szCs w:val="28"/>
          <w:u w:val="single"/>
        </w:rPr>
        <w:t>Grade 3-4</w:t>
      </w:r>
    </w:p>
    <w:p w:rsidRPr="00206BBF" w:rsidR="00986B68" w:rsidP="001C367E" w:rsidRDefault="00986B68" w14:paraId="3C2EDCCA" w14:textId="77777777">
      <w:pPr>
        <w:spacing w:after="0" w:line="240" w:lineRule="auto"/>
        <w:jc w:val="both"/>
        <w:rPr>
          <w:rFonts w:cstheme="minorHAnsi"/>
          <w:i/>
        </w:rPr>
      </w:pPr>
    </w:p>
    <w:p w:rsidRPr="00206BBF" w:rsidR="00986B68" w:rsidP="00986B68" w:rsidRDefault="7EDE8DC5" w14:paraId="6CD90633" w14:textId="77777777">
      <w:pPr>
        <w:autoSpaceDE w:val="0"/>
        <w:autoSpaceDN w:val="0"/>
        <w:adjustRightInd w:val="0"/>
        <w:spacing w:after="0" w:line="240" w:lineRule="auto"/>
        <w:jc w:val="both"/>
        <w:rPr>
          <w:rFonts w:cstheme="minorHAnsi"/>
          <w:color w:val="000000" w:themeColor="text1"/>
        </w:rPr>
      </w:pPr>
      <w:r w:rsidRPr="00206BBF">
        <w:rPr>
          <w:rFonts w:eastAsiaTheme="minorEastAsia" w:cstheme="minorHAnsi"/>
        </w:rPr>
        <w:t xml:space="preserve">Name routinely participates in </w:t>
      </w:r>
      <w:r w:rsidRPr="00206BBF">
        <w:rPr>
          <w:rFonts w:eastAsiaTheme="minorEastAsia" w:cstheme="minorHAnsi"/>
          <w:lang w:val="en-CA"/>
        </w:rPr>
        <w:t>exercises and activities that contribute to his/her personal fitness development.</w:t>
      </w:r>
      <w:r w:rsidRPr="00206BBF">
        <w:rPr>
          <w:rFonts w:eastAsiaTheme="minorEastAsia" w:cstheme="minorHAnsi"/>
          <w:b/>
          <w:bCs/>
          <w:i/>
          <w:iCs/>
          <w:lang w:val="en-CA"/>
        </w:rPr>
        <w:t xml:space="preserve">  </w:t>
      </w:r>
      <w:r w:rsidRPr="00206BBF" w:rsidR="00942032">
        <w:rPr>
          <w:rFonts w:eastAsiaTheme="minorEastAsia" w:cstheme="minorHAnsi"/>
          <w:color w:val="000000" w:themeColor="text1"/>
        </w:rPr>
        <w:t>He/She</w:t>
      </w:r>
      <w:r w:rsidRPr="00206BBF">
        <w:rPr>
          <w:rFonts w:eastAsiaTheme="minorEastAsia" w:cstheme="minorHAnsi"/>
          <w:color w:val="000000" w:themeColor="text1"/>
        </w:rPr>
        <w:t xml:space="preserve"> </w:t>
      </w:r>
      <w:r w:rsidRPr="00206BBF">
        <w:rPr>
          <w:rFonts w:eastAsia="Calibri,Times New Roman" w:cstheme="minorHAnsi"/>
          <w:color w:val="000000" w:themeColor="text1"/>
          <w:lang w:eastAsia="en-CA"/>
        </w:rPr>
        <w:t xml:space="preserve">demonstrates basic striking, throwing, catching and kicking skills in small group settings.  </w:t>
      </w:r>
      <w:r w:rsidRPr="00206BBF" w:rsidR="00942032">
        <w:rPr>
          <w:rFonts w:eastAsia="Calibri,Times New Roman" w:cstheme="minorHAnsi"/>
          <w:color w:val="000000" w:themeColor="text1"/>
          <w:lang w:eastAsia="en-CA"/>
        </w:rPr>
        <w:t>He/She</w:t>
      </w:r>
      <w:r w:rsidRPr="00206BBF">
        <w:rPr>
          <w:rFonts w:eastAsia="Calibri,Times New Roman" w:cstheme="minorHAnsi"/>
          <w:color w:val="000000" w:themeColor="text1"/>
          <w:lang w:eastAsia="en-CA"/>
        </w:rPr>
        <w:t xml:space="preserve"> will have the opportunity to further develop these and other skills </w:t>
      </w:r>
      <w:r w:rsidRPr="00206BBF">
        <w:rPr>
          <w:rFonts w:cstheme="minorHAnsi"/>
        </w:rPr>
        <w:t>cooperative games and low-competitive activities.</w:t>
      </w:r>
      <w:r w:rsidRPr="00206BBF">
        <w:rPr>
          <w:rFonts w:cstheme="minorHAnsi"/>
          <w:i/>
          <w:iCs/>
          <w:sz w:val="24"/>
          <w:szCs w:val="24"/>
        </w:rPr>
        <w:t xml:space="preserve"> </w:t>
      </w:r>
      <w:r w:rsidRPr="00206BBF">
        <w:rPr>
          <w:rFonts w:eastAsiaTheme="minorEastAsia" w:cstheme="minorHAnsi"/>
        </w:rPr>
        <w:t xml:space="preserve"> Name </w:t>
      </w:r>
      <w:r w:rsidRPr="00206BBF">
        <w:rPr>
          <w:rFonts w:cstheme="minorHAnsi"/>
        </w:rPr>
        <w:t xml:space="preserve">has a good understanding of the decision-making and problem-solving process. </w:t>
      </w:r>
    </w:p>
    <w:p w:rsidRPr="00206BBF" w:rsidR="00986B68" w:rsidP="00986B68" w:rsidRDefault="00986B68" w14:paraId="5CCFC40B" w14:textId="77777777">
      <w:pPr>
        <w:autoSpaceDE w:val="0"/>
        <w:autoSpaceDN w:val="0"/>
        <w:adjustRightInd w:val="0"/>
        <w:spacing w:after="0" w:line="240" w:lineRule="auto"/>
        <w:jc w:val="both"/>
        <w:rPr>
          <w:rFonts w:cstheme="minorHAnsi"/>
          <w:b/>
          <w:bCs/>
          <w:sz w:val="23"/>
          <w:szCs w:val="23"/>
          <w:lang w:val="en-CA"/>
        </w:rPr>
      </w:pPr>
    </w:p>
    <w:p w:rsidRPr="00206BBF" w:rsidR="00986B68" w:rsidP="00986B68" w:rsidRDefault="7EDE8DC5" w14:paraId="29A0BB08" w14:textId="77777777">
      <w:pPr>
        <w:autoSpaceDE w:val="0"/>
        <w:autoSpaceDN w:val="0"/>
        <w:adjustRightInd w:val="0"/>
        <w:spacing w:after="0" w:line="240" w:lineRule="auto"/>
        <w:jc w:val="both"/>
        <w:rPr>
          <w:rFonts w:cstheme="minorHAnsi"/>
        </w:rPr>
      </w:pPr>
      <w:r w:rsidRPr="00206BBF">
        <w:rPr>
          <w:rFonts w:eastAsiaTheme="minorEastAsia" w:cstheme="minorHAnsi"/>
        </w:rPr>
        <w:t xml:space="preserve">Name shows excellent movement skills (i.e., throwing, catching, balancing and kicking) in low-competitive games and activities. </w:t>
      </w:r>
      <w:r w:rsidRPr="00206BBF" w:rsidR="00942032">
        <w:rPr>
          <w:rFonts w:eastAsiaTheme="minorEastAsia" w:cstheme="minorHAnsi"/>
        </w:rPr>
        <w:t>He/She</w:t>
      </w:r>
      <w:r w:rsidRPr="00206BBF">
        <w:rPr>
          <w:rFonts w:eastAsiaTheme="minorEastAsia" w:cstheme="minorHAnsi"/>
        </w:rPr>
        <w:t xml:space="preserve"> participates in vigorous physical activities that contribute to his/her skill and fitness development.  Name is learning to record own fitness results and physical activity participation with accuracy.  With more practice, </w:t>
      </w:r>
      <w:r w:rsidRPr="00206BBF" w:rsidR="008A473B">
        <w:rPr>
          <w:rFonts w:eastAsiaTheme="minorEastAsia" w:cstheme="minorHAnsi"/>
        </w:rPr>
        <w:t>he/she</w:t>
      </w:r>
      <w:r w:rsidRPr="00206BBF">
        <w:rPr>
          <w:rFonts w:eastAsiaTheme="minorEastAsia" w:cstheme="minorHAnsi"/>
        </w:rPr>
        <w:t xml:space="preserve"> will become more proficient at this. Name routinely demonstrates behaviours that show respect for the abilities and feeling of others.</w:t>
      </w:r>
    </w:p>
    <w:p w:rsidRPr="00206BBF" w:rsidR="004C064C" w:rsidP="00986B68" w:rsidRDefault="004C064C" w14:paraId="1633DE00" w14:textId="77777777">
      <w:pPr>
        <w:spacing w:after="0" w:line="240" w:lineRule="auto"/>
        <w:jc w:val="both"/>
        <w:rPr>
          <w:rFonts w:cstheme="minorHAnsi"/>
          <w:i/>
        </w:rPr>
      </w:pPr>
    </w:p>
    <w:p w:rsidRPr="00206BBF" w:rsidR="00986B68" w:rsidP="00986B68" w:rsidRDefault="7EDE8DC5" w14:paraId="5ED87366" w14:textId="77777777">
      <w:pPr>
        <w:autoSpaceDE w:val="0"/>
        <w:autoSpaceDN w:val="0"/>
        <w:adjustRightInd w:val="0"/>
        <w:spacing w:after="0" w:line="240" w:lineRule="auto"/>
        <w:jc w:val="both"/>
        <w:rPr>
          <w:rFonts w:cstheme="minorHAnsi"/>
        </w:rPr>
      </w:pPr>
      <w:r w:rsidRPr="00206BBF">
        <w:rPr>
          <w:rFonts w:eastAsiaTheme="minorEastAsia" w:cstheme="minorHAnsi"/>
        </w:rPr>
        <w:t xml:space="preserve">Name routinely participates in vigorous physical activities for progressively longer periods of time. </w:t>
      </w:r>
      <w:r w:rsidRPr="00206BBF" w:rsidR="00942032">
        <w:rPr>
          <w:rFonts w:eastAsiaTheme="minorEastAsia" w:cstheme="minorHAnsi"/>
        </w:rPr>
        <w:t>He/She</w:t>
      </w:r>
      <w:r w:rsidRPr="00206BBF">
        <w:rPr>
          <w:rFonts w:eastAsiaTheme="minorEastAsia" w:cstheme="minorHAnsi"/>
        </w:rPr>
        <w:t xml:space="preserve"> </w:t>
      </w:r>
      <w:r w:rsidRPr="00206BBF">
        <w:rPr>
          <w:rFonts w:eastAsia="Calibri,Times New Roman" w:cstheme="minorHAnsi"/>
          <w:color w:val="000000" w:themeColor="text1"/>
          <w:lang w:eastAsia="en-CA"/>
        </w:rPr>
        <w:t>follow set rules and routines for safe active participation and use of equipment in selected physical activities</w:t>
      </w:r>
      <w:r w:rsidRPr="00206BBF">
        <w:rPr>
          <w:rFonts w:eastAsiaTheme="minorEastAsia" w:cstheme="minorHAnsi"/>
        </w:rPr>
        <w:t xml:space="preserve">.  Name is working on his/her overhand throwing, striking and bouncing skills.  </w:t>
      </w:r>
      <w:r w:rsidRPr="00206BBF" w:rsidR="00942032">
        <w:rPr>
          <w:rFonts w:eastAsiaTheme="minorEastAsia" w:cstheme="minorHAnsi"/>
        </w:rPr>
        <w:t>He/She</w:t>
      </w:r>
      <w:r w:rsidRPr="00206BBF">
        <w:rPr>
          <w:rFonts w:eastAsiaTheme="minorEastAsia" w:cstheme="minorHAnsi"/>
        </w:rPr>
        <w:t xml:space="preserve"> will be provided with opportunities to practice these and other skills further in small sided activities and games. Name participates in discussions about healthy food choices and barriers for health and active living.</w:t>
      </w:r>
    </w:p>
    <w:p w:rsidRPr="00206BBF" w:rsidR="00986B68" w:rsidP="00986B68" w:rsidRDefault="00986B68" w14:paraId="30D0023F" w14:textId="77777777">
      <w:pPr>
        <w:autoSpaceDE w:val="0"/>
        <w:autoSpaceDN w:val="0"/>
        <w:adjustRightInd w:val="0"/>
        <w:spacing w:after="0" w:line="240" w:lineRule="auto"/>
        <w:jc w:val="both"/>
        <w:rPr>
          <w:rFonts w:cstheme="minorHAnsi"/>
          <w:i/>
        </w:rPr>
      </w:pPr>
    </w:p>
    <w:p w:rsidRPr="00206BBF" w:rsidR="00986B68" w:rsidP="00986B68" w:rsidRDefault="7EDE8DC5" w14:paraId="36F2FDD5" w14:textId="77777777">
      <w:pPr>
        <w:spacing w:after="0"/>
        <w:jc w:val="both"/>
        <w:rPr>
          <w:rFonts w:cstheme="minorHAnsi"/>
        </w:rPr>
      </w:pPr>
      <w:r w:rsidRPr="00206BBF">
        <w:rPr>
          <w:rFonts w:cstheme="minorHAnsi"/>
        </w:rPr>
        <w:t xml:space="preserve">Name demonstrates good overhand throwing, catching and striking skills in sport-related games and activities.  </w:t>
      </w:r>
      <w:r w:rsidRPr="00206BBF" w:rsidR="00942032">
        <w:rPr>
          <w:rFonts w:cstheme="minorHAnsi"/>
        </w:rPr>
        <w:t>He/She</w:t>
      </w:r>
      <w:r w:rsidRPr="00206BBF">
        <w:rPr>
          <w:rFonts w:cstheme="minorHAnsi"/>
        </w:rPr>
        <w:t xml:space="preserve"> exhibits excellent rhythmic skills in jump rope activities and agility ladder challenges.  Name requires some reminders to follow the fair play ideals while participating in team games.  </w:t>
      </w:r>
      <w:r w:rsidRPr="00206BBF" w:rsidR="00942032">
        <w:rPr>
          <w:rFonts w:cstheme="minorHAnsi"/>
        </w:rPr>
        <w:t>He/She</w:t>
      </w:r>
      <w:r w:rsidRPr="00206BBF">
        <w:rPr>
          <w:rFonts w:cstheme="minorHAnsi"/>
        </w:rPr>
        <w:t xml:space="preserve"> will be given cues to help him/her be more successful in activity situations.  Name has a good understanding of the decision-making and problem-solving process and is using them when working with others.</w:t>
      </w:r>
    </w:p>
    <w:p w:rsidRPr="00206BBF" w:rsidR="00F66E0E" w:rsidP="001C367E" w:rsidRDefault="00F66E0E" w14:paraId="2300B124" w14:textId="77777777">
      <w:pPr>
        <w:spacing w:after="0" w:line="240" w:lineRule="auto"/>
        <w:jc w:val="both"/>
        <w:rPr>
          <w:rFonts w:cstheme="minorHAnsi"/>
          <w:i/>
          <w:color w:val="E36C0A" w:themeColor="accent6" w:themeShade="BF"/>
        </w:rPr>
      </w:pPr>
    </w:p>
    <w:p w:rsidR="007D766A" w:rsidP="007D766A" w:rsidRDefault="7EDE8DC5" w14:paraId="6C9886F8" w14:textId="77777777">
      <w:pPr>
        <w:spacing w:after="0" w:line="240" w:lineRule="auto"/>
        <w:jc w:val="both"/>
        <w:rPr>
          <w:rFonts w:cstheme="minorHAnsi"/>
        </w:rPr>
      </w:pPr>
      <w:r w:rsidRPr="00206BBF">
        <w:rPr>
          <w:rFonts w:cstheme="minorHAnsi"/>
        </w:rPr>
        <w:t xml:space="preserve">Name continues to develop his/her movement skills in a variety of sport-related games and activities. </w:t>
      </w:r>
      <w:r w:rsidRPr="00206BBF" w:rsidR="00942032">
        <w:rPr>
          <w:rFonts w:cstheme="minorHAnsi"/>
        </w:rPr>
        <w:t>He/She</w:t>
      </w:r>
      <w:r w:rsidRPr="00206BBF">
        <w:rPr>
          <w:rFonts w:cstheme="minorHAnsi"/>
        </w:rPr>
        <w:t xml:space="preserve"> is gaining an understanding of basic rules and strategies used in net/wall activities.  Name requires some encouragement to participate in physical activities that contribute to his/her fitness development.  </w:t>
      </w:r>
      <w:r w:rsidRPr="00206BBF" w:rsidR="00942032">
        <w:rPr>
          <w:rFonts w:cstheme="minorHAnsi"/>
        </w:rPr>
        <w:t>He/She</w:t>
      </w:r>
      <w:r w:rsidRPr="00206BBF">
        <w:rPr>
          <w:rFonts w:cstheme="minorHAnsi"/>
        </w:rPr>
        <w:t xml:space="preserve"> will be provided with more opportunities to choose activities </w:t>
      </w:r>
      <w:r w:rsidRPr="00206BBF" w:rsidR="00942032">
        <w:rPr>
          <w:rFonts w:cstheme="minorHAnsi"/>
        </w:rPr>
        <w:t>He/She</w:t>
      </w:r>
      <w:r w:rsidRPr="00206BBF">
        <w:rPr>
          <w:rFonts w:cstheme="minorHAnsi"/>
        </w:rPr>
        <w:t xml:space="preserve"> enjoys participating in. Name identifies general procedures and responsibilities related to safety in the community.</w:t>
      </w:r>
    </w:p>
    <w:p w:rsidR="00ED1DB9" w:rsidP="007D766A" w:rsidRDefault="00ED1DB9" w14:paraId="327ED094" w14:textId="77777777">
      <w:pPr>
        <w:spacing w:after="0" w:line="240" w:lineRule="auto"/>
        <w:jc w:val="both"/>
        <w:rPr>
          <w:rFonts w:cstheme="minorHAnsi"/>
        </w:rPr>
      </w:pPr>
    </w:p>
    <w:p w:rsidR="007872EC" w:rsidP="007D766A" w:rsidRDefault="00ED1DB9" w14:paraId="46149A9A" w14:textId="77777777">
      <w:pPr>
        <w:spacing w:after="0" w:line="240" w:lineRule="auto"/>
        <w:jc w:val="both"/>
        <w:rPr>
          <w:rFonts w:cstheme="minorHAnsi"/>
        </w:rPr>
      </w:pPr>
      <w:r>
        <w:rPr>
          <w:rFonts w:cstheme="minorHAnsi"/>
        </w:rPr>
        <w:t>Name</w:t>
      </w:r>
      <w:r w:rsidRPr="00ED1DB9">
        <w:rPr>
          <w:rFonts w:cstheme="minorHAnsi"/>
        </w:rPr>
        <w:t xml:space="preserve"> participates in activities that contribute to his skill and fitness development. He</w:t>
      </w:r>
      <w:r>
        <w:rPr>
          <w:rFonts w:cstheme="minorHAnsi"/>
        </w:rPr>
        <w:t>/She</w:t>
      </w:r>
      <w:r w:rsidRPr="00ED1DB9">
        <w:rPr>
          <w:rFonts w:cstheme="minorHAnsi"/>
        </w:rPr>
        <w:t xml:space="preserve"> demonstrates basic bouncing, kicking, rol</w:t>
      </w:r>
      <w:r>
        <w:rPr>
          <w:rFonts w:cstheme="minorHAnsi"/>
        </w:rPr>
        <w:t>ling and tumbling skills. Name</w:t>
      </w:r>
      <w:r w:rsidRPr="00ED1DB9">
        <w:rPr>
          <w:rFonts w:cstheme="minorHAnsi"/>
        </w:rPr>
        <w:t xml:space="preserve"> is beginning to understand team play and various rules and strategies used in sport-related games. He</w:t>
      </w:r>
      <w:r>
        <w:rPr>
          <w:rFonts w:cstheme="minorHAnsi"/>
        </w:rPr>
        <w:t>/She</w:t>
      </w:r>
      <w:r w:rsidRPr="00ED1DB9">
        <w:rPr>
          <w:rFonts w:cstheme="minorHAnsi"/>
        </w:rPr>
        <w:t xml:space="preserve"> will have the opportunity to further develop these concepts and skills in upcoming outdoor activities and team games. </w:t>
      </w:r>
    </w:p>
    <w:p w:rsidRPr="00206BBF" w:rsidR="00ED1DB9" w:rsidP="007D766A" w:rsidRDefault="00ED1DB9" w14:paraId="1F7BE1CF" w14:textId="77777777">
      <w:pPr>
        <w:spacing w:after="0" w:line="240" w:lineRule="auto"/>
        <w:jc w:val="both"/>
        <w:rPr>
          <w:rFonts w:cstheme="minorHAnsi"/>
        </w:rPr>
      </w:pPr>
    </w:p>
    <w:p w:rsidRPr="0007511E" w:rsidR="007D766A" w:rsidP="0007511E" w:rsidRDefault="7EDE8DC5" w14:paraId="6E929032" w14:textId="77777777">
      <w:pPr>
        <w:autoSpaceDE w:val="0"/>
        <w:autoSpaceDN w:val="0"/>
        <w:adjustRightInd w:val="0"/>
        <w:spacing w:after="0" w:line="240" w:lineRule="auto"/>
        <w:jc w:val="both"/>
        <w:rPr>
          <w:rFonts w:eastAsiaTheme="minorEastAsia" w:cstheme="minorHAnsi"/>
          <w:lang w:val="en-CA"/>
        </w:rPr>
      </w:pPr>
      <w:r w:rsidRPr="00206BBF">
        <w:rPr>
          <w:rFonts w:cstheme="minorHAnsi"/>
        </w:rPr>
        <w:t xml:space="preserve">Name demonstrates very good throwing, catching and striking skills in sport-related games and activities. </w:t>
      </w:r>
      <w:r w:rsidRPr="00206BBF">
        <w:rPr>
          <w:rFonts w:eastAsiaTheme="minorEastAsia" w:cstheme="minorHAnsi"/>
          <w:lang w:val="en-CA"/>
        </w:rPr>
        <w:t>She routinely participates in fitness activities, is learning how to track activity participation through simple recording methods.</w:t>
      </w:r>
      <w:r w:rsidRPr="00206BBF">
        <w:rPr>
          <w:rFonts w:eastAsiaTheme="minorEastAsia" w:cstheme="minorHAnsi"/>
          <w:i/>
          <w:iCs/>
          <w:lang w:val="en-CA"/>
        </w:rPr>
        <w:t xml:space="preserve"> </w:t>
      </w:r>
      <w:r w:rsidRPr="00206BBF">
        <w:rPr>
          <w:rFonts w:eastAsiaTheme="minorEastAsia" w:cstheme="minorHAnsi"/>
          <w:lang w:val="en-CA"/>
        </w:rPr>
        <w:t>She will have the opportunity to use a pedometer to track her activity steps in upcoming games and fitness activities.  Name can identify ways of sharing and working cooperatively with classmates.</w:t>
      </w:r>
    </w:p>
    <w:p w:rsidR="00745879" w:rsidP="7EDE8DC5" w:rsidRDefault="00745879" w14:paraId="07B2D1BE" w14:textId="77777777">
      <w:pPr>
        <w:spacing w:after="0" w:line="240" w:lineRule="auto"/>
        <w:jc w:val="both"/>
        <w:rPr>
          <w:rFonts w:cstheme="minorHAnsi"/>
        </w:rPr>
      </w:pPr>
    </w:p>
    <w:p w:rsidR="00D401FF" w:rsidP="7EDE8DC5" w:rsidRDefault="00D401FF" w14:paraId="722517FF" w14:textId="77777777">
      <w:pPr>
        <w:spacing w:after="0" w:line="240" w:lineRule="auto"/>
        <w:jc w:val="both"/>
        <w:rPr>
          <w:rFonts w:cstheme="minorHAnsi"/>
        </w:rPr>
      </w:pPr>
    </w:p>
    <w:p w:rsidR="00D401FF" w:rsidP="7EDE8DC5" w:rsidRDefault="00D401FF" w14:paraId="141697C3" w14:textId="77777777">
      <w:pPr>
        <w:spacing w:after="0" w:line="240" w:lineRule="auto"/>
        <w:jc w:val="both"/>
        <w:rPr>
          <w:rFonts w:cstheme="minorHAnsi"/>
        </w:rPr>
      </w:pPr>
    </w:p>
    <w:p w:rsidRPr="00206BBF" w:rsidR="00D401FF" w:rsidP="7EDE8DC5" w:rsidRDefault="00D401FF" w14:paraId="41C8CCB6" w14:textId="77777777">
      <w:pPr>
        <w:spacing w:after="0" w:line="240" w:lineRule="auto"/>
        <w:jc w:val="both"/>
        <w:rPr>
          <w:rFonts w:cstheme="minorHAnsi"/>
        </w:rPr>
      </w:pPr>
    </w:p>
    <w:p w:rsidRPr="00206BBF" w:rsidR="007872EC" w:rsidP="001C367E" w:rsidRDefault="007872EC" w14:paraId="4F6236C9" w14:textId="77777777">
      <w:pPr>
        <w:spacing w:after="0" w:line="240" w:lineRule="auto"/>
        <w:jc w:val="both"/>
        <w:rPr>
          <w:rFonts w:cstheme="minorHAnsi"/>
          <w:i/>
          <w:color w:val="31849B" w:themeColor="accent5" w:themeShade="BF"/>
        </w:rPr>
      </w:pPr>
    </w:p>
    <w:p w:rsidRPr="00206BBF" w:rsidR="000B22B1" w:rsidP="007F7435" w:rsidRDefault="7EDE8DC5" w14:paraId="05DCA09A" w14:textId="77777777">
      <w:pPr>
        <w:shd w:val="clear" w:color="auto" w:fill="FFFFCC"/>
        <w:spacing w:after="0"/>
        <w:jc w:val="both"/>
        <w:rPr>
          <w:rFonts w:cstheme="minorHAnsi"/>
          <w:b/>
          <w:i/>
          <w:sz w:val="28"/>
          <w:szCs w:val="28"/>
          <w:u w:val="single"/>
        </w:rPr>
      </w:pPr>
      <w:r w:rsidRPr="00206BBF">
        <w:rPr>
          <w:rFonts w:cstheme="minorHAnsi"/>
          <w:b/>
          <w:bCs/>
          <w:i/>
          <w:iCs/>
          <w:sz w:val="28"/>
          <w:szCs w:val="28"/>
          <w:u w:val="single"/>
        </w:rPr>
        <w:t>Grade 5-6</w:t>
      </w:r>
    </w:p>
    <w:p w:rsidRPr="00206BBF" w:rsidR="004C2726" w:rsidP="001C367E" w:rsidRDefault="004C2726" w14:paraId="7C09F6C7" w14:textId="77777777">
      <w:pPr>
        <w:spacing w:after="0" w:line="240" w:lineRule="auto"/>
        <w:jc w:val="both"/>
        <w:rPr>
          <w:rFonts w:cstheme="minorHAnsi"/>
          <w:i/>
        </w:rPr>
      </w:pPr>
    </w:p>
    <w:p w:rsidRPr="00206BBF" w:rsidR="004C2726" w:rsidP="004C2726" w:rsidRDefault="7EDE8DC5" w14:paraId="254D3165" w14:textId="77777777">
      <w:pPr>
        <w:autoSpaceDE w:val="0"/>
        <w:autoSpaceDN w:val="0"/>
        <w:adjustRightInd w:val="0"/>
        <w:spacing w:after="0" w:line="240" w:lineRule="auto"/>
        <w:jc w:val="both"/>
        <w:rPr>
          <w:rFonts w:cstheme="minorHAnsi"/>
          <w:color w:val="000000" w:themeColor="text1"/>
        </w:rPr>
      </w:pPr>
      <w:r w:rsidRPr="00206BBF">
        <w:rPr>
          <w:rFonts w:eastAsiaTheme="minorEastAsia" w:cstheme="minorHAnsi"/>
        </w:rPr>
        <w:t xml:space="preserve">Name actively participates in </w:t>
      </w:r>
      <w:r w:rsidRPr="00206BBF">
        <w:rPr>
          <w:rFonts w:eastAsiaTheme="minorEastAsia" w:cstheme="minorHAnsi"/>
          <w:lang w:val="en-CA"/>
        </w:rPr>
        <w:t>exercises that contribute to his/her personal fitness development.</w:t>
      </w:r>
      <w:r w:rsidRPr="00206BBF">
        <w:rPr>
          <w:rFonts w:eastAsiaTheme="minorEastAsia" w:cstheme="minorHAnsi"/>
          <w:b/>
          <w:bCs/>
          <w:i/>
          <w:iCs/>
          <w:lang w:val="en-CA"/>
        </w:rPr>
        <w:t xml:space="preserve">  </w:t>
      </w:r>
      <w:r w:rsidRPr="00206BBF" w:rsidR="00942032">
        <w:rPr>
          <w:rFonts w:eastAsiaTheme="minorEastAsia" w:cstheme="minorHAnsi"/>
          <w:color w:val="000000" w:themeColor="text1"/>
        </w:rPr>
        <w:t>He/She</w:t>
      </w:r>
      <w:r w:rsidRPr="00206BBF">
        <w:rPr>
          <w:rFonts w:eastAsiaTheme="minorEastAsia" w:cstheme="minorHAnsi"/>
          <w:color w:val="000000" w:themeColor="text1"/>
        </w:rPr>
        <w:t xml:space="preserve"> </w:t>
      </w:r>
      <w:r w:rsidRPr="00206BBF">
        <w:rPr>
          <w:rFonts w:eastAsia="Calibri,Times New Roman" w:cstheme="minorHAnsi"/>
          <w:color w:val="000000" w:themeColor="text1"/>
          <w:lang w:eastAsia="en-CA"/>
        </w:rPr>
        <w:t xml:space="preserve">is developing his/her striking, throwing and kicking skills in small-sided games and mass participation activities.  Name will have the opportunity to further develop these and other skills in sport-related games and outdoor activities.  </w:t>
      </w:r>
      <w:r w:rsidRPr="00206BBF">
        <w:rPr>
          <w:rFonts w:eastAsiaTheme="minorEastAsia" w:cstheme="minorHAnsi"/>
        </w:rPr>
        <w:t xml:space="preserve">Name </w:t>
      </w:r>
      <w:r w:rsidRPr="00206BBF">
        <w:rPr>
          <w:rFonts w:cstheme="minorHAnsi"/>
        </w:rPr>
        <w:t>has a good understanding of safety supports in the school and community.</w:t>
      </w:r>
    </w:p>
    <w:p w:rsidRPr="00206BBF" w:rsidR="004C064C" w:rsidP="004C2726" w:rsidRDefault="004C064C" w14:paraId="1D6CC856" w14:textId="77777777">
      <w:pPr>
        <w:spacing w:after="0" w:line="240" w:lineRule="auto"/>
        <w:jc w:val="both"/>
        <w:rPr>
          <w:rFonts w:cstheme="minorHAnsi"/>
          <w:i/>
        </w:rPr>
      </w:pPr>
    </w:p>
    <w:p w:rsidRPr="00206BBF" w:rsidR="004C2726" w:rsidP="004C2726" w:rsidRDefault="7EDE8DC5" w14:paraId="714E3A25" w14:textId="77777777">
      <w:pPr>
        <w:autoSpaceDE w:val="0"/>
        <w:autoSpaceDN w:val="0"/>
        <w:adjustRightInd w:val="0"/>
        <w:spacing w:after="0" w:line="240" w:lineRule="auto"/>
        <w:jc w:val="both"/>
        <w:rPr>
          <w:rFonts w:cstheme="minorHAnsi"/>
        </w:rPr>
      </w:pPr>
      <w:r w:rsidRPr="00206BBF">
        <w:rPr>
          <w:rFonts w:eastAsiaTheme="minorEastAsia" w:cstheme="minorHAnsi"/>
        </w:rPr>
        <w:t xml:space="preserve">Name demonstrates very good movement skills in a variety of sport-related lead-up games and activities.  </w:t>
      </w:r>
      <w:r w:rsidRPr="00206BBF" w:rsidR="00942032">
        <w:rPr>
          <w:rFonts w:eastAsiaTheme="minorEastAsia" w:cstheme="minorHAnsi"/>
        </w:rPr>
        <w:t>He/She</w:t>
      </w:r>
      <w:r w:rsidRPr="00206BBF">
        <w:rPr>
          <w:rFonts w:eastAsiaTheme="minorEastAsia" w:cstheme="minorHAnsi"/>
        </w:rPr>
        <w:t xml:space="preserve"> identifies basic offensive and defensive strategies used in striking/field games and various other outdoor activities.  Name participates in vigorous physical activities that contribute to his/her personal fitness development.  Name is learning to record own fitness results with accuracy. Name requires some reminders to show respect for the abilities and feeling of others in activity situations.  </w:t>
      </w:r>
      <w:r w:rsidRPr="00206BBF" w:rsidR="00942032">
        <w:rPr>
          <w:rFonts w:eastAsiaTheme="minorEastAsia" w:cstheme="minorHAnsi"/>
        </w:rPr>
        <w:t>He/She</w:t>
      </w:r>
      <w:r w:rsidRPr="00206BBF">
        <w:rPr>
          <w:rFonts w:eastAsiaTheme="minorEastAsia" w:cstheme="minorHAnsi"/>
        </w:rPr>
        <w:t xml:space="preserve"> will be given opportunities to practice this in a low-competitive games to help him/her be more successful.  Name is learning stress management strategies for use in a variety of situations.</w:t>
      </w:r>
    </w:p>
    <w:p w:rsidRPr="00206BBF" w:rsidR="004C2726" w:rsidP="004C2726" w:rsidRDefault="004C2726" w14:paraId="61199267" w14:textId="77777777">
      <w:pPr>
        <w:autoSpaceDE w:val="0"/>
        <w:autoSpaceDN w:val="0"/>
        <w:adjustRightInd w:val="0"/>
        <w:spacing w:after="0" w:line="240" w:lineRule="auto"/>
        <w:jc w:val="both"/>
        <w:rPr>
          <w:rFonts w:cstheme="minorHAnsi"/>
          <w:i/>
        </w:rPr>
      </w:pPr>
    </w:p>
    <w:p w:rsidRPr="00206BBF" w:rsidR="004C2726" w:rsidP="004C2726" w:rsidRDefault="7EDE8DC5" w14:paraId="2D126817" w14:textId="77777777">
      <w:pPr>
        <w:spacing w:after="0"/>
        <w:jc w:val="both"/>
        <w:rPr>
          <w:rFonts w:cstheme="minorHAnsi"/>
        </w:rPr>
      </w:pPr>
      <w:r w:rsidRPr="00206BBF">
        <w:rPr>
          <w:rFonts w:cstheme="minorHAnsi"/>
        </w:rPr>
        <w:t xml:space="preserve">Name demonstrates good overhand throwing, catching and striking skills.  </w:t>
      </w:r>
      <w:r w:rsidRPr="00206BBF" w:rsidR="00942032">
        <w:rPr>
          <w:rFonts w:cstheme="minorHAnsi"/>
        </w:rPr>
        <w:t>He/She</w:t>
      </w:r>
      <w:r w:rsidRPr="00206BBF">
        <w:rPr>
          <w:rFonts w:cstheme="minorHAnsi"/>
        </w:rPr>
        <w:t xml:space="preserve"> is learning how to combine selected movement skills in gymnastic-type routines and rhythmic activities. With more practice </w:t>
      </w:r>
      <w:r w:rsidRPr="00206BBF" w:rsidR="00942032">
        <w:rPr>
          <w:rFonts w:cstheme="minorHAnsi"/>
        </w:rPr>
        <w:t>He/She</w:t>
      </w:r>
      <w:r w:rsidRPr="00206BBF">
        <w:rPr>
          <w:rFonts w:cstheme="minorHAnsi"/>
        </w:rPr>
        <w:t xml:space="preserve"> will be more successful.   Name requires some encouragement to participate in fitness activities.  </w:t>
      </w:r>
      <w:r w:rsidRPr="00206BBF" w:rsidR="00942032">
        <w:rPr>
          <w:rFonts w:cstheme="minorHAnsi"/>
        </w:rPr>
        <w:t>He/She</w:t>
      </w:r>
      <w:r w:rsidRPr="00206BBF">
        <w:rPr>
          <w:rFonts w:cstheme="minorHAnsi"/>
        </w:rPr>
        <w:t xml:space="preserve"> will have the opportunity to set some goals for personal improvement in this area.  Name has a basic understanding of food choices and needs for maintain a healthy body.</w:t>
      </w:r>
    </w:p>
    <w:p w:rsidRPr="00206BBF" w:rsidR="004C2726" w:rsidP="004C2726" w:rsidRDefault="004C2726" w14:paraId="362FF8B2" w14:textId="77777777">
      <w:pPr>
        <w:spacing w:after="0" w:line="240" w:lineRule="auto"/>
        <w:jc w:val="both"/>
        <w:rPr>
          <w:rFonts w:cstheme="minorHAnsi"/>
          <w:i/>
          <w:color w:val="E36C0A" w:themeColor="accent6" w:themeShade="BF"/>
        </w:rPr>
      </w:pPr>
    </w:p>
    <w:p w:rsidRPr="00206BBF" w:rsidR="004C2726" w:rsidP="004C2726" w:rsidRDefault="7EDE8DC5" w14:paraId="6964A34C" w14:textId="77777777">
      <w:pPr>
        <w:spacing w:after="0" w:line="240" w:lineRule="auto"/>
        <w:jc w:val="both"/>
        <w:rPr>
          <w:rFonts w:cstheme="minorHAnsi"/>
        </w:rPr>
      </w:pPr>
      <w:r w:rsidRPr="00206BBF">
        <w:rPr>
          <w:rFonts w:cstheme="minorHAnsi"/>
        </w:rPr>
        <w:t xml:space="preserve">Name shows excellent sports-specific skills in team games and large group activities.  </w:t>
      </w:r>
      <w:r w:rsidRPr="00206BBF" w:rsidR="00942032">
        <w:rPr>
          <w:rFonts w:cstheme="minorHAnsi"/>
        </w:rPr>
        <w:t>He/She</w:t>
      </w:r>
      <w:r w:rsidRPr="00206BBF">
        <w:rPr>
          <w:rFonts w:cstheme="minorHAnsi"/>
        </w:rPr>
        <w:t xml:space="preserve"> understands basic offensive and defensive game strategies.  Name routinely participates in physical activities that contribute to his/her fitness development.  </w:t>
      </w:r>
      <w:r w:rsidRPr="00206BBF" w:rsidR="00942032">
        <w:rPr>
          <w:rFonts w:cstheme="minorHAnsi"/>
        </w:rPr>
        <w:t>He/She</w:t>
      </w:r>
      <w:r w:rsidRPr="00206BBF">
        <w:rPr>
          <w:rFonts w:cstheme="minorHAnsi"/>
        </w:rPr>
        <w:t xml:space="preserve"> is encouraged to choose more challenging fitness activities during warm-up routines to increase his/her skill set.   </w:t>
      </w:r>
      <w:r w:rsidRPr="00206BBF" w:rsidR="00942032">
        <w:rPr>
          <w:rFonts w:cstheme="minorHAnsi"/>
        </w:rPr>
        <w:t>He/She</w:t>
      </w:r>
      <w:r w:rsidRPr="00206BBF">
        <w:rPr>
          <w:rFonts w:cstheme="minorHAnsi"/>
        </w:rPr>
        <w:t xml:space="preserve"> identifies qualities that are important in establishing and maintaining a friendship.</w:t>
      </w:r>
    </w:p>
    <w:p w:rsidRPr="00206BBF" w:rsidR="005F5852" w:rsidP="004C2726" w:rsidRDefault="005F5852" w14:paraId="54D98442" w14:textId="77777777">
      <w:pPr>
        <w:spacing w:after="0" w:line="240" w:lineRule="auto"/>
        <w:jc w:val="both"/>
        <w:rPr>
          <w:rFonts w:cstheme="minorHAnsi"/>
        </w:rPr>
      </w:pPr>
    </w:p>
    <w:p w:rsidRPr="00206BBF" w:rsidR="005F5852" w:rsidP="001C367E" w:rsidRDefault="7EDE8DC5" w14:paraId="37B3B62A" w14:textId="77777777">
      <w:pPr>
        <w:spacing w:after="0" w:line="240" w:lineRule="auto"/>
        <w:jc w:val="both"/>
        <w:rPr>
          <w:rFonts w:cstheme="minorHAnsi"/>
        </w:rPr>
      </w:pPr>
      <w:r w:rsidRPr="00206BBF">
        <w:rPr>
          <w:rFonts w:cstheme="minorHAnsi"/>
        </w:rPr>
        <w:t xml:space="preserve">Name is able to set-up and manage his/her own small group games during choice time.  </w:t>
      </w:r>
      <w:r w:rsidRPr="00206BBF" w:rsidR="00942032">
        <w:rPr>
          <w:rFonts w:cstheme="minorHAnsi"/>
        </w:rPr>
        <w:t>He/She</w:t>
      </w:r>
      <w:r w:rsidRPr="00206BBF">
        <w:rPr>
          <w:rFonts w:cstheme="minorHAnsi"/>
        </w:rPr>
        <w:t xml:space="preserve"> includes others and is respectful of their differing abilities.  Name participates in fitness activities that contribute to his/her skill and fitness development.  </w:t>
      </w:r>
      <w:r w:rsidRPr="00206BBF" w:rsidR="00942032">
        <w:rPr>
          <w:rFonts w:cstheme="minorHAnsi"/>
        </w:rPr>
        <w:t>He/She</w:t>
      </w:r>
      <w:r w:rsidRPr="00206BBF">
        <w:rPr>
          <w:rFonts w:cstheme="minorHAnsi"/>
        </w:rPr>
        <w:t xml:space="preserve"> is working on his/her throwing and catching skills in outdoor recess activities, team games and partner challenges.  With continued practice, </w:t>
      </w:r>
      <w:r w:rsidRPr="00206BBF" w:rsidR="00942032">
        <w:rPr>
          <w:rFonts w:cstheme="minorHAnsi"/>
        </w:rPr>
        <w:t>He/She</w:t>
      </w:r>
      <w:r w:rsidRPr="00206BBF">
        <w:rPr>
          <w:rFonts w:cstheme="minorHAnsi"/>
        </w:rPr>
        <w:t xml:space="preserve"> will see more success.  Name sets and revises goals for personal health and well-being.</w:t>
      </w:r>
    </w:p>
    <w:p w:rsidRPr="00206BBF" w:rsidR="004C064C" w:rsidP="001C367E" w:rsidRDefault="004C064C" w14:paraId="0460291A" w14:textId="77777777">
      <w:pPr>
        <w:spacing w:after="0" w:line="240" w:lineRule="auto"/>
        <w:jc w:val="both"/>
        <w:rPr>
          <w:rFonts w:cstheme="minorHAnsi"/>
          <w:i/>
        </w:rPr>
      </w:pPr>
    </w:p>
    <w:p w:rsidRPr="00206BBF" w:rsidR="00DD50DA" w:rsidP="00DD50DA" w:rsidRDefault="7EDE8DC5" w14:paraId="781574A0" w14:textId="77777777">
      <w:pPr>
        <w:spacing w:after="0" w:line="240" w:lineRule="auto"/>
        <w:jc w:val="both"/>
        <w:rPr>
          <w:rFonts w:cstheme="minorHAnsi"/>
        </w:rPr>
      </w:pPr>
      <w:r w:rsidRPr="00206BBF">
        <w:rPr>
          <w:rFonts w:cstheme="minorHAnsi"/>
        </w:rPr>
        <w:t xml:space="preserve">Name is rarely able to set-up and manage his/her own group games during choice time.  </w:t>
      </w:r>
      <w:r w:rsidRPr="00206BBF" w:rsidR="00942032">
        <w:rPr>
          <w:rFonts w:cstheme="minorHAnsi"/>
        </w:rPr>
        <w:t>He/She</w:t>
      </w:r>
      <w:r w:rsidRPr="00206BBF">
        <w:rPr>
          <w:rFonts w:cstheme="minorHAnsi"/>
        </w:rPr>
        <w:t xml:space="preserve"> needs reminders to include others and be respectful of their differing abilities.  Name sometimes participates in fitness activities that contribute to his/her skill and fitness development.  </w:t>
      </w:r>
      <w:r w:rsidRPr="00206BBF" w:rsidR="00942032">
        <w:rPr>
          <w:rFonts w:cstheme="minorHAnsi"/>
        </w:rPr>
        <w:t>He/She</w:t>
      </w:r>
      <w:r w:rsidRPr="00206BBF">
        <w:rPr>
          <w:rFonts w:cstheme="minorHAnsi"/>
        </w:rPr>
        <w:t xml:space="preserve"> continues to develop his/her basic movement skills in outdoor recess activities, team games and mass participation activities.  Name requires teacher support of set goals for personal health and well-being.</w:t>
      </w:r>
    </w:p>
    <w:p w:rsidRPr="00206BBF" w:rsidR="00DD50DA" w:rsidP="00DD50DA" w:rsidRDefault="00DD50DA" w14:paraId="6A282871" w14:textId="77777777">
      <w:pPr>
        <w:spacing w:after="0" w:line="240" w:lineRule="auto"/>
        <w:jc w:val="both"/>
        <w:rPr>
          <w:rFonts w:cstheme="minorHAnsi"/>
          <w:i/>
          <w:color w:val="31849B" w:themeColor="accent5" w:themeShade="BF"/>
        </w:rPr>
      </w:pPr>
    </w:p>
    <w:p w:rsidR="00FE0874" w:rsidP="00FE0874" w:rsidRDefault="7EDE8DC5" w14:paraId="21A45CE1" w14:textId="77777777">
      <w:pPr>
        <w:autoSpaceDE w:val="0"/>
        <w:autoSpaceDN w:val="0"/>
        <w:adjustRightInd w:val="0"/>
        <w:spacing w:after="0" w:line="240" w:lineRule="auto"/>
        <w:jc w:val="both"/>
        <w:rPr>
          <w:rFonts w:cstheme="minorHAnsi"/>
        </w:rPr>
      </w:pPr>
      <w:r w:rsidRPr="00206BBF">
        <w:rPr>
          <w:rFonts w:cstheme="minorHAnsi"/>
        </w:rPr>
        <w:t xml:space="preserve">Name demonstrates very good throwing, catching and striking skills in a variety of sport-related activities and lead-up volleyball and flag football games. </w:t>
      </w:r>
      <w:r w:rsidR="0064116E">
        <w:rPr>
          <w:rFonts w:cstheme="minorHAnsi"/>
        </w:rPr>
        <w:t>He/</w:t>
      </w:r>
      <w:r w:rsidRPr="00206BBF">
        <w:rPr>
          <w:rFonts w:eastAsiaTheme="minorEastAsia" w:cstheme="minorHAnsi"/>
          <w:lang w:val="en-CA"/>
        </w:rPr>
        <w:t xml:space="preserve">She routinely participates in fitness activities, is learning how to track activity participation through a variety of recording methods. </w:t>
      </w:r>
      <w:r w:rsidR="0064116E">
        <w:rPr>
          <w:rFonts w:eastAsiaTheme="minorEastAsia" w:cstheme="minorHAnsi"/>
          <w:lang w:val="en-CA"/>
        </w:rPr>
        <w:t>He/</w:t>
      </w:r>
      <w:r w:rsidRPr="00206BBF">
        <w:rPr>
          <w:rFonts w:eastAsiaTheme="minorEastAsia" w:cstheme="minorHAnsi"/>
          <w:lang w:val="en-CA"/>
        </w:rPr>
        <w:t>She will have the opportunity to use a pedometer to track</w:t>
      </w:r>
      <w:r w:rsidR="0064116E">
        <w:rPr>
          <w:rFonts w:eastAsiaTheme="minorEastAsia" w:cstheme="minorHAnsi"/>
          <w:lang w:val="en-CA"/>
        </w:rPr>
        <w:t>his/</w:t>
      </w:r>
      <w:r w:rsidRPr="00206BBF">
        <w:rPr>
          <w:rFonts w:eastAsiaTheme="minorEastAsia" w:cstheme="minorHAnsi"/>
          <w:lang w:val="en-CA"/>
        </w:rPr>
        <w:t xml:space="preserve"> her activity steps in upcoming warm-up activities and fitness challenges. </w:t>
      </w:r>
      <w:r w:rsidRPr="00206BBF">
        <w:rPr>
          <w:rFonts w:eastAsiaTheme="minorEastAsia" w:cstheme="minorHAnsi"/>
        </w:rPr>
        <w:t xml:space="preserve">Name </w:t>
      </w:r>
      <w:r w:rsidRPr="00206BBF">
        <w:rPr>
          <w:rFonts w:cstheme="minorHAnsi"/>
        </w:rPr>
        <w:t>has a good understanding of safety supports in the school and community.</w:t>
      </w:r>
    </w:p>
    <w:p w:rsidRPr="00206BBF" w:rsidR="00206BBF" w:rsidP="00206BBF" w:rsidRDefault="00206BBF" w14:paraId="398BF7CF" w14:textId="77777777">
      <w:pPr>
        <w:spacing w:before="100" w:beforeAutospacing="1" w:after="100" w:afterAutospacing="1" w:line="240" w:lineRule="auto"/>
        <w:rPr>
          <w:rFonts w:eastAsia="Times New Roman" w:cstheme="minorHAnsi"/>
        </w:rPr>
      </w:pPr>
      <w:r>
        <w:rPr>
          <w:rFonts w:eastAsia="Times New Roman" w:cstheme="minorHAnsi"/>
        </w:rPr>
        <w:t>Name</w:t>
      </w:r>
      <w:r w:rsidRPr="00206BBF">
        <w:rPr>
          <w:rFonts w:eastAsia="Times New Roman" w:cstheme="minorHAnsi"/>
        </w:rPr>
        <w:t xml:space="preserve"> performs movement skil</w:t>
      </w:r>
      <w:r>
        <w:rPr>
          <w:rFonts w:eastAsia="Times New Roman" w:cstheme="minorHAnsi"/>
        </w:rPr>
        <w:t xml:space="preserve">ls with success in a variety </w:t>
      </w:r>
      <w:r w:rsidR="00490D3D">
        <w:rPr>
          <w:rFonts w:eastAsia="Times New Roman" w:cstheme="minorHAnsi"/>
        </w:rPr>
        <w:t>activity situations and environments</w:t>
      </w:r>
      <w:r w:rsidRPr="00206BBF">
        <w:rPr>
          <w:rFonts w:eastAsia="Times New Roman" w:cstheme="minorHAnsi"/>
        </w:rPr>
        <w:t xml:space="preserve">.  </w:t>
      </w:r>
      <w:r w:rsidR="00490D3D">
        <w:rPr>
          <w:rFonts w:eastAsia="Times New Roman" w:cstheme="minorHAnsi"/>
        </w:rPr>
        <w:t xml:space="preserve">He/She models </w:t>
      </w:r>
      <w:r w:rsidRPr="00490D3D" w:rsidR="00490D3D">
        <w:rPr>
          <w:rFonts w:eastAsia="Times New Roman" w:cstheme="minorHAnsi"/>
        </w:rPr>
        <w:t>teamwork and fair play while participating in different physical activitie</w:t>
      </w:r>
      <w:r w:rsidR="00490D3D">
        <w:rPr>
          <w:rFonts w:eastAsia="Times New Roman" w:cstheme="minorHAnsi"/>
        </w:rPr>
        <w:t xml:space="preserve">s.  </w:t>
      </w:r>
      <w:r w:rsidR="0007511E">
        <w:rPr>
          <w:rFonts w:eastAsia="Times New Roman" w:cstheme="minorHAnsi"/>
        </w:rPr>
        <w:t>Name s</w:t>
      </w:r>
      <w:r w:rsidRPr="00490D3D" w:rsidR="00490D3D">
        <w:rPr>
          <w:rFonts w:eastAsia="Times New Roman" w:cstheme="minorHAnsi"/>
        </w:rPr>
        <w:t>how an understanding of the factors (e.g., planning, regular participation, effort, adequate information, motivation, commitment, regular monitoring...) affecting personal fitness development</w:t>
      </w:r>
      <w:r w:rsidR="00490D3D">
        <w:rPr>
          <w:rFonts w:eastAsia="Times New Roman" w:cstheme="minorHAnsi"/>
        </w:rPr>
        <w:t xml:space="preserve">.  </w:t>
      </w:r>
      <w:r w:rsidRPr="00206BBF">
        <w:rPr>
          <w:rFonts w:eastAsia="Times New Roman" w:cstheme="minorHAnsi"/>
        </w:rPr>
        <w:t>He</w:t>
      </w:r>
      <w:r w:rsidR="00490D3D">
        <w:rPr>
          <w:rFonts w:eastAsia="Times New Roman" w:cstheme="minorHAnsi"/>
        </w:rPr>
        <w:t>/She</w:t>
      </w:r>
      <w:r w:rsidRPr="00206BBF">
        <w:rPr>
          <w:rFonts w:eastAsia="Times New Roman" w:cstheme="minorHAnsi"/>
        </w:rPr>
        <w:t xml:space="preserve"> is encouraged to continue making choices that promote being physically active throughout the summer. </w:t>
      </w:r>
    </w:p>
    <w:p w:rsidRPr="00206BBF" w:rsidR="7EDE8DC5" w:rsidP="7EDE8DC5" w:rsidRDefault="7EDE8DC5" w14:paraId="49AE9265" w14:textId="77777777">
      <w:pPr>
        <w:spacing w:after="0" w:line="240" w:lineRule="auto"/>
        <w:jc w:val="both"/>
        <w:rPr>
          <w:rFonts w:cstheme="minorHAnsi"/>
        </w:rPr>
      </w:pPr>
    </w:p>
    <w:p w:rsidRPr="00206BBF" w:rsidR="00005F16" w:rsidP="001C367E" w:rsidRDefault="00005F16" w14:paraId="4933107F" w14:textId="77777777">
      <w:pPr>
        <w:spacing w:after="0"/>
        <w:jc w:val="both"/>
        <w:rPr>
          <w:rFonts w:cstheme="minorHAnsi"/>
          <w:color w:val="FF0000"/>
        </w:rPr>
      </w:pPr>
    </w:p>
    <w:p w:rsidRPr="00206BBF" w:rsidR="00005F16" w:rsidP="007F7435" w:rsidRDefault="7EDE8DC5" w14:paraId="470CAFE1" w14:textId="77777777">
      <w:pPr>
        <w:shd w:val="clear" w:color="auto" w:fill="FFFFCC"/>
        <w:spacing w:after="0"/>
        <w:jc w:val="both"/>
        <w:rPr>
          <w:rFonts w:cstheme="minorHAnsi"/>
          <w:b/>
          <w:i/>
          <w:sz w:val="28"/>
          <w:szCs w:val="28"/>
          <w:u w:val="single"/>
        </w:rPr>
      </w:pPr>
      <w:r w:rsidRPr="00206BBF">
        <w:rPr>
          <w:rFonts w:cstheme="minorHAnsi"/>
          <w:b/>
          <w:bCs/>
          <w:i/>
          <w:iCs/>
          <w:sz w:val="28"/>
          <w:szCs w:val="28"/>
          <w:u w:val="single"/>
        </w:rPr>
        <w:t>Grade 7-8</w:t>
      </w:r>
    </w:p>
    <w:p w:rsidRPr="00206BBF" w:rsidR="005F5852" w:rsidP="005F5852" w:rsidRDefault="005F5852" w14:paraId="4CC4191D" w14:textId="77777777">
      <w:pPr>
        <w:spacing w:after="0" w:line="240" w:lineRule="auto"/>
        <w:jc w:val="both"/>
        <w:rPr>
          <w:rFonts w:cstheme="minorHAnsi"/>
          <w:i/>
          <w:color w:val="31849B" w:themeColor="accent5" w:themeShade="BF"/>
        </w:rPr>
      </w:pPr>
    </w:p>
    <w:p w:rsidRPr="00206BBF" w:rsidR="00552CB0" w:rsidP="001C367E" w:rsidRDefault="7EDE8DC5" w14:paraId="1A04473A" w14:textId="77777777">
      <w:pPr>
        <w:jc w:val="both"/>
        <w:rPr>
          <w:rFonts w:cstheme="minorHAnsi"/>
        </w:rPr>
      </w:pPr>
      <w:r w:rsidRPr="00206BBF">
        <w:rPr>
          <w:rFonts w:cstheme="minorHAnsi"/>
        </w:rPr>
        <w:t xml:space="preserve">Name has a very good understanding of rules and strategies used in territory/invasion games (i.e., soccer, flag football, basketball). </w:t>
      </w:r>
      <w:r w:rsidRPr="00206BBF" w:rsidR="00942032">
        <w:rPr>
          <w:rFonts w:cstheme="minorHAnsi"/>
        </w:rPr>
        <w:t>He/She</w:t>
      </w:r>
      <w:r w:rsidRPr="00206BBF">
        <w:rPr>
          <w:rFonts w:cstheme="minorHAnsi"/>
        </w:rPr>
        <w:t xml:space="preserve"> can transfer basic throwing, catching and kicking skills to new activities.  Name routinely participates in vigorous physical for personal fitness development.  </w:t>
      </w:r>
      <w:r w:rsidRPr="00206BBF" w:rsidR="00942032">
        <w:rPr>
          <w:rFonts w:cstheme="minorHAnsi"/>
        </w:rPr>
        <w:t>He/She</w:t>
      </w:r>
      <w:r w:rsidRPr="00206BBF">
        <w:rPr>
          <w:rFonts w:cstheme="minorHAnsi"/>
        </w:rPr>
        <w:t xml:space="preserve"> is working on sustaining aerobic activity in his/her target heart rate zone.  With more consistent practice, </w:t>
      </w:r>
      <w:r w:rsidRPr="00206BBF" w:rsidR="00942032">
        <w:rPr>
          <w:rFonts w:cstheme="minorHAnsi"/>
        </w:rPr>
        <w:t>He/She</w:t>
      </w:r>
      <w:r w:rsidRPr="00206BBF">
        <w:rPr>
          <w:rFonts w:cstheme="minorHAnsi"/>
        </w:rPr>
        <w:t xml:space="preserve"> </w:t>
      </w:r>
      <w:r w:rsidR="0064116E">
        <w:rPr>
          <w:rFonts w:cstheme="minorHAnsi"/>
        </w:rPr>
        <w:t>will be more successful.  Name</w:t>
      </w:r>
      <w:r w:rsidRPr="00206BBF">
        <w:rPr>
          <w:rFonts w:cstheme="minorHAnsi"/>
        </w:rPr>
        <w:t xml:space="preserve"> demonstrates stress management strategies for use in a variety of situations.</w:t>
      </w:r>
    </w:p>
    <w:p w:rsidRPr="00206BBF" w:rsidR="00550658" w:rsidP="00550658" w:rsidRDefault="7EDE8DC5" w14:paraId="312D3FCF" w14:textId="77777777">
      <w:pPr>
        <w:autoSpaceDE w:val="0"/>
        <w:autoSpaceDN w:val="0"/>
        <w:adjustRightInd w:val="0"/>
        <w:spacing w:after="0" w:line="240" w:lineRule="auto"/>
        <w:jc w:val="both"/>
        <w:rPr>
          <w:rFonts w:cstheme="minorHAnsi"/>
          <w:bCs/>
        </w:rPr>
      </w:pPr>
      <w:r w:rsidRPr="00206BBF">
        <w:rPr>
          <w:rFonts w:eastAsiaTheme="minorEastAsia" w:cstheme="minorHAnsi"/>
        </w:rPr>
        <w:t xml:space="preserve">Name demonstrates basic movement skills in a variety of individual and partner activities.  </w:t>
      </w:r>
      <w:r w:rsidRPr="00206BBF" w:rsidR="00942032">
        <w:rPr>
          <w:rFonts w:eastAsiaTheme="minorEastAsia" w:cstheme="minorHAnsi"/>
        </w:rPr>
        <w:t>He/She</w:t>
      </w:r>
      <w:r w:rsidRPr="00206BBF">
        <w:rPr>
          <w:rFonts w:eastAsiaTheme="minorEastAsia" w:cstheme="minorHAnsi"/>
        </w:rPr>
        <w:t xml:space="preserve"> is working on using these skills with success in a variety of team games and sport-related activities.  With regular practice, </w:t>
      </w:r>
      <w:r w:rsidR="0064116E">
        <w:rPr>
          <w:rFonts w:eastAsiaTheme="minorEastAsia" w:cstheme="minorHAnsi"/>
        </w:rPr>
        <w:t>he/s</w:t>
      </w:r>
      <w:r w:rsidRPr="00206BBF" w:rsidR="00942032">
        <w:rPr>
          <w:rFonts w:eastAsiaTheme="minorEastAsia" w:cstheme="minorHAnsi"/>
        </w:rPr>
        <w:t>he</w:t>
      </w:r>
      <w:r w:rsidRPr="00206BBF">
        <w:rPr>
          <w:rFonts w:eastAsiaTheme="minorEastAsia" w:cstheme="minorHAnsi"/>
        </w:rPr>
        <w:t xml:space="preserve"> will see more success.  Name usually participates in moderate physical activities that contribute to his/her personal fitness development.  </w:t>
      </w:r>
      <w:r w:rsidRPr="00206BBF" w:rsidR="00942032">
        <w:rPr>
          <w:rFonts w:eastAsiaTheme="minorEastAsia" w:cstheme="minorHAnsi"/>
        </w:rPr>
        <w:t>He/She</w:t>
      </w:r>
      <w:r w:rsidRPr="00206BBF">
        <w:rPr>
          <w:rFonts w:eastAsiaTheme="minorEastAsia" w:cstheme="minorHAnsi"/>
        </w:rPr>
        <w:t xml:space="preserve"> is learning to record </w:t>
      </w:r>
      <w:r w:rsidR="0064116E">
        <w:rPr>
          <w:rFonts w:eastAsiaTheme="minorEastAsia" w:cstheme="minorHAnsi"/>
        </w:rPr>
        <w:t xml:space="preserve">his/her </w:t>
      </w:r>
      <w:r w:rsidRPr="00206BBF">
        <w:rPr>
          <w:rFonts w:eastAsiaTheme="minorEastAsia" w:cstheme="minorHAnsi"/>
        </w:rPr>
        <w:t>own physical activity participation with accuracy. Name demonstrates some basic first aid and emergency procedures for common injuries.</w:t>
      </w:r>
    </w:p>
    <w:p w:rsidRPr="00206BBF" w:rsidR="007872EC" w:rsidP="00550658" w:rsidRDefault="007872EC" w14:paraId="2FF5A378" w14:textId="77777777">
      <w:pPr>
        <w:spacing w:after="0" w:line="240" w:lineRule="auto"/>
        <w:jc w:val="both"/>
        <w:rPr>
          <w:rFonts w:cstheme="minorHAnsi"/>
          <w:i/>
        </w:rPr>
      </w:pPr>
    </w:p>
    <w:p w:rsidRPr="00206BBF" w:rsidR="00550658" w:rsidP="00550658" w:rsidRDefault="7EDE8DC5" w14:paraId="7D8D0011" w14:textId="77777777">
      <w:pPr>
        <w:spacing w:after="0"/>
        <w:jc w:val="both"/>
        <w:rPr>
          <w:rFonts w:cstheme="minorHAnsi"/>
        </w:rPr>
      </w:pPr>
      <w:r w:rsidRPr="00206BBF">
        <w:rPr>
          <w:rFonts w:cstheme="minorHAnsi"/>
        </w:rPr>
        <w:t xml:space="preserve">Name demonstrates very good overhand throwing, catching and striking skills in a variety of physical activities and settings.  </w:t>
      </w:r>
      <w:r w:rsidRPr="00206BBF" w:rsidR="00942032">
        <w:rPr>
          <w:rFonts w:cstheme="minorHAnsi"/>
        </w:rPr>
        <w:t>He/She</w:t>
      </w:r>
      <w:r w:rsidRPr="00206BBF">
        <w:rPr>
          <w:rFonts w:cstheme="minorHAnsi"/>
        </w:rPr>
        <w:t xml:space="preserve"> is learning how to combine selected movement skills in gymnastic routines and rhythmic activities. </w:t>
      </w:r>
      <w:r w:rsidRPr="00206BBF" w:rsidR="00942032">
        <w:rPr>
          <w:rFonts w:cstheme="minorHAnsi"/>
        </w:rPr>
        <w:t>He/She</w:t>
      </w:r>
      <w:r w:rsidRPr="00206BBF">
        <w:rPr>
          <w:rFonts w:cstheme="minorHAnsi"/>
        </w:rPr>
        <w:t xml:space="preserve"> is encouraged to working collaboratively in a group setting to further develop these skills.  Name can identify the health-related components and the activities/exercises suited for their development. Name applies the decision-making/problem-solving process in case scenarios related to substance use and abuse.</w:t>
      </w:r>
    </w:p>
    <w:p w:rsidRPr="00206BBF" w:rsidR="00550658" w:rsidP="00550658" w:rsidRDefault="00550658" w14:paraId="25488556" w14:textId="77777777">
      <w:pPr>
        <w:spacing w:after="0" w:line="240" w:lineRule="auto"/>
        <w:jc w:val="both"/>
        <w:rPr>
          <w:rFonts w:cstheme="minorHAnsi"/>
          <w:i/>
          <w:color w:val="31849B" w:themeColor="accent5" w:themeShade="BF"/>
        </w:rPr>
      </w:pPr>
    </w:p>
    <w:p w:rsidR="00550658" w:rsidP="00550658" w:rsidRDefault="7EDE8DC5" w14:paraId="6A300324" w14:textId="77777777">
      <w:pPr>
        <w:spacing w:after="0" w:line="240" w:lineRule="auto"/>
        <w:jc w:val="both"/>
        <w:rPr>
          <w:rFonts w:cstheme="minorHAnsi"/>
        </w:rPr>
      </w:pPr>
      <w:r w:rsidRPr="00206BBF">
        <w:rPr>
          <w:rFonts w:cstheme="minorHAnsi"/>
        </w:rPr>
        <w:t xml:space="preserve">Name </w:t>
      </w:r>
      <w:r w:rsidRPr="00206BBF" w:rsidR="00ED1DB9">
        <w:rPr>
          <w:rFonts w:cstheme="minorHAnsi"/>
        </w:rPr>
        <w:t>can</w:t>
      </w:r>
      <w:r w:rsidRPr="00206BBF">
        <w:rPr>
          <w:rFonts w:cstheme="minorHAnsi"/>
        </w:rPr>
        <w:t xml:space="preserve"> work cooperatively in planning and organizing physical activities for self and others.  </w:t>
      </w:r>
      <w:r w:rsidRPr="00206BBF" w:rsidR="00942032">
        <w:rPr>
          <w:rFonts w:cstheme="minorHAnsi"/>
        </w:rPr>
        <w:t>He/She</w:t>
      </w:r>
      <w:r w:rsidRPr="00206BBF">
        <w:rPr>
          <w:rFonts w:cstheme="minorHAnsi"/>
        </w:rPr>
        <w:t xml:space="preserve"> can determine safety rules, routines and procedures related team games and selected activities.  Name participates in a variety of physical activities that contribute to his/her skill and fitness development.  </w:t>
      </w:r>
      <w:r w:rsidRPr="00206BBF" w:rsidR="00942032">
        <w:rPr>
          <w:rFonts w:cstheme="minorHAnsi"/>
        </w:rPr>
        <w:t>He/She</w:t>
      </w:r>
      <w:r w:rsidRPr="00206BBF">
        <w:rPr>
          <w:rFonts w:cstheme="minorHAnsi"/>
        </w:rPr>
        <w:t xml:space="preserve"> is encouraged to join intramural and club activities to further develop his/her sports-specific skills. Name understands daily eating practices and needs in maintaining a healthy body and active lifestyle.</w:t>
      </w:r>
    </w:p>
    <w:p w:rsidR="00B4253F" w:rsidP="00550658" w:rsidRDefault="00B4253F" w14:paraId="4EF5602F" w14:textId="77777777">
      <w:pPr>
        <w:spacing w:after="0" w:line="240" w:lineRule="auto"/>
        <w:jc w:val="both"/>
        <w:rPr>
          <w:rFonts w:cstheme="minorHAnsi"/>
        </w:rPr>
      </w:pPr>
    </w:p>
    <w:p w:rsidRPr="00206BBF" w:rsidR="00B4253F" w:rsidP="00550658" w:rsidRDefault="00B4253F" w14:paraId="3677B854" w14:textId="77777777">
      <w:pPr>
        <w:spacing w:after="0" w:line="240" w:lineRule="auto"/>
        <w:jc w:val="both"/>
        <w:rPr>
          <w:rFonts w:cstheme="minorHAnsi"/>
        </w:rPr>
      </w:pPr>
      <w:r>
        <w:rPr>
          <w:rFonts w:cstheme="minorHAnsi"/>
        </w:rPr>
        <w:t>Name effectively applies appropriate movement skills during sport-related games and activities.  He/She requires occasional prompting in understanding and applying movement concepts and strategies during activities.  Name will be given the opportunity to work with a partner in small-sided games to work on these skills.  Name participates in many fitness challenges, and can assess and monitor his/her personal fitness.</w:t>
      </w:r>
    </w:p>
    <w:p w:rsidR="7EDE8DC5" w:rsidP="7EDE8DC5" w:rsidRDefault="7EDE8DC5" w14:paraId="29E72C68" w14:textId="77777777">
      <w:pPr>
        <w:jc w:val="both"/>
        <w:rPr>
          <w:rFonts w:cstheme="minorHAnsi"/>
        </w:rPr>
      </w:pPr>
    </w:p>
    <w:p w:rsidR="00D401FF" w:rsidP="7EDE8DC5" w:rsidRDefault="00D401FF" w14:paraId="249F6CF9" w14:textId="77777777">
      <w:pPr>
        <w:jc w:val="both"/>
        <w:rPr>
          <w:rFonts w:cstheme="minorHAnsi"/>
        </w:rPr>
      </w:pPr>
    </w:p>
    <w:p w:rsidRPr="00206BBF" w:rsidR="00D401FF" w:rsidP="7EDE8DC5" w:rsidRDefault="00D401FF" w14:paraId="1324421C" w14:textId="77777777">
      <w:pPr>
        <w:jc w:val="both"/>
        <w:rPr>
          <w:rFonts w:cstheme="minorHAnsi"/>
        </w:rPr>
      </w:pPr>
    </w:p>
    <w:p w:rsidRPr="00206BBF" w:rsidR="007745CE" w:rsidP="007745CE" w:rsidRDefault="007745CE" w14:paraId="7108E1BE" w14:textId="77777777">
      <w:pPr>
        <w:shd w:val="clear" w:color="auto" w:fill="FFFFCC"/>
        <w:spacing w:after="0"/>
        <w:jc w:val="both"/>
        <w:rPr>
          <w:rFonts w:cstheme="minorHAnsi"/>
          <w:b/>
          <w:i/>
          <w:sz w:val="28"/>
          <w:szCs w:val="28"/>
          <w:u w:val="single"/>
        </w:rPr>
      </w:pPr>
      <w:r w:rsidRPr="00206BBF">
        <w:rPr>
          <w:rFonts w:cstheme="minorHAnsi"/>
          <w:b/>
          <w:i/>
          <w:sz w:val="28"/>
          <w:szCs w:val="28"/>
          <w:u w:val="single"/>
        </w:rPr>
        <w:t>Grade 9-10</w:t>
      </w:r>
    </w:p>
    <w:p w:rsidRPr="00206BBF" w:rsidR="007745CE" w:rsidP="007745CE" w:rsidRDefault="007745CE" w14:paraId="7CC9315A" w14:textId="77777777">
      <w:pPr>
        <w:spacing w:after="0" w:line="240" w:lineRule="auto"/>
        <w:jc w:val="both"/>
        <w:rPr>
          <w:rFonts w:cstheme="minorHAnsi"/>
          <w:i/>
          <w:color w:val="31849B" w:themeColor="accent5" w:themeShade="BF"/>
        </w:rPr>
      </w:pPr>
    </w:p>
    <w:p w:rsidRPr="00206BBF" w:rsidR="007745CE" w:rsidP="007745CE" w:rsidRDefault="007745CE" w14:paraId="4D77494C" w14:textId="77777777">
      <w:pPr>
        <w:spacing w:after="0"/>
        <w:rPr>
          <w:rFonts w:cstheme="minorHAnsi"/>
          <w:i/>
        </w:rPr>
      </w:pPr>
      <w:r w:rsidRPr="00206BBF">
        <w:rPr>
          <w:rFonts w:cstheme="minorHAnsi"/>
        </w:rPr>
        <w:t xml:space="preserve">Name demonstrates effective use of throwing and catching skills in basketball and softball activities. </w:t>
      </w:r>
      <w:r w:rsidRPr="00206BBF" w:rsidR="00942032">
        <w:rPr>
          <w:rFonts w:cstheme="minorHAnsi"/>
        </w:rPr>
        <w:t>He/She</w:t>
      </w:r>
      <w:r w:rsidRPr="00206BBF">
        <w:rPr>
          <w:rFonts w:cstheme="minorHAnsi"/>
        </w:rPr>
        <w:t xml:space="preserve"> is able to </w:t>
      </w:r>
      <w:r w:rsidRPr="00206BBF">
        <w:rPr>
          <w:rFonts w:eastAsia="Times New Roman" w:cstheme="minorHAnsi"/>
          <w:color w:val="000000"/>
          <w:lang w:eastAsia="en-CA"/>
        </w:rPr>
        <w:t>develop and follow a personal fitness plan involving regular participation in moderate to vigorous intensity activities. Name has a thorough</w:t>
      </w:r>
      <w:r w:rsidRPr="00206BBF">
        <w:rPr>
          <w:rFonts w:cstheme="minorHAnsi"/>
        </w:rPr>
        <w:t xml:space="preserve"> understanding of health concepts related to stress management and nutrition.</w:t>
      </w:r>
    </w:p>
    <w:p w:rsidRPr="00206BBF" w:rsidR="007745CE" w:rsidP="007745CE" w:rsidRDefault="007745CE" w14:paraId="7443CF55" w14:textId="77777777">
      <w:pPr>
        <w:spacing w:after="0" w:line="240" w:lineRule="auto"/>
        <w:rPr>
          <w:rFonts w:cstheme="minorHAnsi"/>
          <w:i/>
        </w:rPr>
      </w:pPr>
    </w:p>
    <w:p w:rsidRPr="00206BBF" w:rsidR="007745CE" w:rsidP="007745CE" w:rsidRDefault="007745CE" w14:paraId="6875F134" w14:textId="77777777">
      <w:pPr>
        <w:spacing w:after="0"/>
        <w:rPr>
          <w:rFonts w:cstheme="minorHAnsi"/>
          <w:bCs/>
        </w:rPr>
      </w:pPr>
      <w:r w:rsidRPr="00206BBF">
        <w:rPr>
          <w:rFonts w:cstheme="minorHAnsi"/>
        </w:rPr>
        <w:t xml:space="preserve">Name </w:t>
      </w:r>
      <w:r w:rsidRPr="00206BBF">
        <w:rPr>
          <w:rFonts w:cstheme="minorHAnsi"/>
          <w:bCs/>
        </w:rPr>
        <w:t xml:space="preserve">demonstrates a variety of sports-specific movement skills for use in small group and non-competitive settings. </w:t>
      </w:r>
      <w:r w:rsidRPr="00206BBF" w:rsidR="00942032">
        <w:rPr>
          <w:rFonts w:cstheme="minorHAnsi"/>
          <w:bCs/>
        </w:rPr>
        <w:t>He/She</w:t>
      </w:r>
      <w:r w:rsidRPr="00206BBF">
        <w:rPr>
          <w:rFonts w:cstheme="minorHAnsi"/>
          <w:bCs/>
        </w:rPr>
        <w:t xml:space="preserve"> needs to continue working on applying these skills in games involving larger groups or teams. Name is able to sustain participation in moderate to vigorous intensity activities for short periods. </w:t>
      </w:r>
      <w:r w:rsidRPr="00206BBF" w:rsidR="00942032">
        <w:rPr>
          <w:rFonts w:cstheme="minorHAnsi"/>
          <w:bCs/>
        </w:rPr>
        <w:t>He/She</w:t>
      </w:r>
      <w:r w:rsidRPr="00206BBF">
        <w:rPr>
          <w:rFonts w:cstheme="minorHAnsi"/>
          <w:bCs/>
        </w:rPr>
        <w:t xml:space="preserve"> </w:t>
      </w:r>
      <w:r w:rsidRPr="00206BBF">
        <w:rPr>
          <w:rFonts w:cstheme="minorHAnsi"/>
        </w:rPr>
        <w:t>demonstrates assertiveness/refusal strategies in case scenarios related to unsafe situations.</w:t>
      </w:r>
    </w:p>
    <w:p w:rsidRPr="00206BBF" w:rsidR="007745CE" w:rsidP="007745CE" w:rsidRDefault="007745CE" w14:paraId="0FB34584" w14:textId="77777777">
      <w:pPr>
        <w:autoSpaceDE w:val="0"/>
        <w:autoSpaceDN w:val="0"/>
        <w:adjustRightInd w:val="0"/>
        <w:spacing w:after="0" w:line="240" w:lineRule="auto"/>
        <w:rPr>
          <w:rFonts w:cstheme="minorHAnsi"/>
          <w:i/>
        </w:rPr>
      </w:pPr>
    </w:p>
    <w:p w:rsidRPr="00206BBF" w:rsidR="007745CE" w:rsidP="007745CE" w:rsidRDefault="007745CE" w14:paraId="6B7E8276" w14:textId="77777777">
      <w:pPr>
        <w:spacing w:after="0"/>
        <w:rPr>
          <w:rFonts w:cstheme="minorHAnsi"/>
        </w:rPr>
      </w:pPr>
      <w:r w:rsidRPr="00206BBF">
        <w:rPr>
          <w:rFonts w:cstheme="minorHAnsi"/>
        </w:rPr>
        <w:t xml:space="preserve">Name is able to lead </w:t>
      </w:r>
      <w:r w:rsidRPr="00206BBF">
        <w:rPr>
          <w:rFonts w:eastAsia="Times New Roman" w:cstheme="minorHAnsi"/>
          <w:color w:val="000000"/>
          <w:lang w:eastAsia="en-CA"/>
        </w:rPr>
        <w:t>and follow movement sequences involved in dance rhythmic activities.</w:t>
      </w:r>
      <w:r w:rsidRPr="00206BBF">
        <w:rPr>
          <w:rFonts w:cstheme="minorHAnsi"/>
        </w:rPr>
        <w:t xml:space="preserve"> </w:t>
      </w:r>
      <w:r w:rsidRPr="00206BBF" w:rsidR="00942032">
        <w:rPr>
          <w:rFonts w:cstheme="minorHAnsi"/>
        </w:rPr>
        <w:t>He/She</w:t>
      </w:r>
      <w:r w:rsidRPr="00206BBF">
        <w:rPr>
          <w:rFonts w:cstheme="minorHAnsi"/>
        </w:rPr>
        <w:t xml:space="preserve"> </w:t>
      </w:r>
      <w:r w:rsidRPr="00206BBF">
        <w:rPr>
          <w:rFonts w:cstheme="minorHAnsi"/>
          <w:szCs w:val="24"/>
        </w:rPr>
        <w:t>can demonstrate</w:t>
      </w:r>
      <w:r w:rsidRPr="00206BBF">
        <w:rPr>
          <w:rFonts w:cstheme="minorHAnsi"/>
          <w:i/>
          <w:szCs w:val="24"/>
        </w:rPr>
        <w:t xml:space="preserve"> </w:t>
      </w:r>
      <w:r w:rsidRPr="00206BBF">
        <w:rPr>
          <w:rFonts w:cstheme="minorHAnsi"/>
          <w:szCs w:val="24"/>
        </w:rPr>
        <w:t>most of the skills required for basic first aid and CPR</w:t>
      </w:r>
      <w:r w:rsidRPr="00206BBF">
        <w:rPr>
          <w:rFonts w:cstheme="minorHAnsi"/>
        </w:rPr>
        <w:t>. Name has a good understanding of health concepts related to human sexuality and prevention of substance use and abuse.</w:t>
      </w:r>
    </w:p>
    <w:p w:rsidRPr="00206BBF" w:rsidR="007745CE" w:rsidP="007745CE" w:rsidRDefault="007745CE" w14:paraId="6F5FDAD5" w14:textId="77777777">
      <w:pPr>
        <w:spacing w:after="0" w:line="240" w:lineRule="auto"/>
        <w:rPr>
          <w:rFonts w:cstheme="minorHAnsi"/>
        </w:rPr>
      </w:pPr>
    </w:p>
    <w:p w:rsidR="007745CE" w:rsidP="007745CE" w:rsidRDefault="007745CE" w14:paraId="4B5B01DB" w14:textId="77777777">
      <w:pPr>
        <w:spacing w:after="0"/>
        <w:rPr>
          <w:rFonts w:cstheme="minorHAnsi"/>
        </w:rPr>
      </w:pPr>
      <w:r w:rsidRPr="00206BBF">
        <w:rPr>
          <w:rFonts w:cstheme="minorHAnsi"/>
        </w:rPr>
        <w:t xml:space="preserve">Name applies basic offensive and defensive strategies in team/group activities. At times, Name does not follow appropriate rules and etiquette during class physical activities and is strongly encouraged to review these with a partner or the teacher prior to participating. With assistance, </w:t>
      </w:r>
      <w:r w:rsidR="0007511E">
        <w:rPr>
          <w:rFonts w:cstheme="minorHAnsi"/>
        </w:rPr>
        <w:t>he/s</w:t>
      </w:r>
      <w:r w:rsidRPr="00206BBF" w:rsidR="00942032">
        <w:rPr>
          <w:rFonts w:cstheme="minorHAnsi"/>
        </w:rPr>
        <w:t>he</w:t>
      </w:r>
      <w:r w:rsidRPr="00206BBF">
        <w:rPr>
          <w:rFonts w:cstheme="minorHAnsi"/>
        </w:rPr>
        <w:t xml:space="preserve"> is able to develop personal physical activity goals based on his/her own fitness performance measures. With assistance, name is able to identify some of the factors that contribute to healthy eating.</w:t>
      </w:r>
    </w:p>
    <w:p w:rsidR="00B4253F" w:rsidP="007745CE" w:rsidRDefault="00B4253F" w14:paraId="7D631EB9" w14:textId="77777777">
      <w:pPr>
        <w:spacing w:after="0"/>
        <w:rPr>
          <w:rFonts w:cstheme="minorHAnsi"/>
        </w:rPr>
      </w:pPr>
    </w:p>
    <w:p w:rsidR="007745CE" w:rsidP="007745CE" w:rsidRDefault="00D401FF" w14:paraId="5E9E9C30" w14:textId="77777777">
      <w:pPr>
        <w:spacing w:after="0"/>
        <w:rPr>
          <w:rFonts w:cstheme="minorHAnsi"/>
        </w:rPr>
      </w:pPr>
      <w:r>
        <w:rPr>
          <w:rFonts w:cstheme="minorHAnsi"/>
        </w:rPr>
        <w:t xml:space="preserve">Name accurately demonstrates selected sport-specific skills in net/wall and striking/fielding games.  He/She understands various movement concepts and strategies.  </w:t>
      </w:r>
      <w:r w:rsidR="00B4253F">
        <w:rPr>
          <w:rFonts w:cstheme="minorHAnsi"/>
        </w:rPr>
        <w:t>Nam</w:t>
      </w:r>
      <w:r>
        <w:rPr>
          <w:rFonts w:cstheme="minorHAnsi"/>
        </w:rPr>
        <w:t>e requires occasional reminders to apply safety guidelines during activities.  He/She will be given reminders before activity participation to help him/her be more successful.</w:t>
      </w:r>
    </w:p>
    <w:p w:rsidRPr="00206BBF" w:rsidR="00D401FF" w:rsidP="007745CE" w:rsidRDefault="00D401FF" w14:paraId="05DAB662" w14:textId="77777777">
      <w:pPr>
        <w:spacing w:after="0"/>
        <w:rPr>
          <w:rFonts w:cstheme="minorHAnsi"/>
          <w:b/>
          <w:i/>
          <w:sz w:val="28"/>
          <w:szCs w:val="28"/>
          <w:u w:val="single"/>
        </w:rPr>
      </w:pPr>
    </w:p>
    <w:p w:rsidRPr="00206BBF" w:rsidR="007745CE" w:rsidP="007745CE" w:rsidRDefault="007745CE" w14:paraId="32937205" w14:textId="77777777">
      <w:pPr>
        <w:shd w:val="clear" w:color="auto" w:fill="FFFFCC"/>
        <w:spacing w:after="0"/>
        <w:jc w:val="both"/>
        <w:rPr>
          <w:rFonts w:cstheme="minorHAnsi"/>
          <w:b/>
          <w:i/>
          <w:sz w:val="28"/>
          <w:szCs w:val="28"/>
          <w:u w:val="single"/>
        </w:rPr>
      </w:pPr>
      <w:r w:rsidRPr="00206BBF">
        <w:rPr>
          <w:rFonts w:cstheme="minorHAnsi"/>
          <w:b/>
          <w:i/>
          <w:sz w:val="28"/>
          <w:szCs w:val="28"/>
          <w:u w:val="single"/>
        </w:rPr>
        <w:t>Grade 11-12</w:t>
      </w:r>
    </w:p>
    <w:p w:rsidRPr="00206BBF" w:rsidR="007745CE" w:rsidP="007745CE" w:rsidRDefault="007745CE" w14:paraId="5D89E7EE" w14:textId="77777777">
      <w:pPr>
        <w:spacing w:after="0"/>
        <w:jc w:val="both"/>
        <w:rPr>
          <w:rFonts w:cstheme="minorHAnsi"/>
          <w:u w:val="single"/>
        </w:rPr>
      </w:pPr>
    </w:p>
    <w:p w:rsidRPr="00206BBF" w:rsidR="007745CE" w:rsidP="007745CE" w:rsidRDefault="007745CE" w14:paraId="0E93858F" w14:textId="77777777">
      <w:pPr>
        <w:spacing w:after="0"/>
        <w:jc w:val="both"/>
        <w:rPr>
          <w:rFonts w:cstheme="minorHAnsi"/>
          <w:u w:val="single"/>
        </w:rPr>
      </w:pPr>
      <w:r w:rsidRPr="00206BBF">
        <w:rPr>
          <w:rFonts w:cstheme="minorHAnsi"/>
          <w:u w:val="single"/>
        </w:rPr>
        <w:t>Physical Activity Practicum</w:t>
      </w:r>
    </w:p>
    <w:p w:rsidRPr="00206BBF" w:rsidR="007745CE" w:rsidP="007745CE" w:rsidRDefault="007745CE" w14:paraId="4C77683C" w14:textId="77777777">
      <w:pPr>
        <w:jc w:val="both"/>
        <w:rPr>
          <w:rFonts w:cstheme="minorHAnsi"/>
        </w:rPr>
      </w:pPr>
      <w:r w:rsidRPr="00206BBF">
        <w:rPr>
          <w:rFonts w:cstheme="minorHAnsi"/>
        </w:rPr>
        <w:t>Name has created a personal physical activity plan and to date has participated in XX hours of the course requirement of XX hours of OUT-of-class physical activity.</w:t>
      </w:r>
    </w:p>
    <w:p w:rsidRPr="00206BBF" w:rsidR="007745CE" w:rsidP="007745CE" w:rsidRDefault="00942032" w14:paraId="1BE6A2DC" w14:textId="77777777">
      <w:pPr>
        <w:jc w:val="both"/>
        <w:rPr>
          <w:rFonts w:cstheme="minorHAnsi"/>
        </w:rPr>
      </w:pPr>
      <w:r w:rsidRPr="00206BBF">
        <w:rPr>
          <w:rFonts w:cstheme="minorHAnsi"/>
        </w:rPr>
        <w:t>He/She</w:t>
      </w:r>
      <w:r w:rsidRPr="00206BBF" w:rsidR="007745CE">
        <w:rPr>
          <w:rFonts w:cstheme="minorHAnsi"/>
        </w:rPr>
        <w:t xml:space="preserve"> has developed a personal fitness plan and is working towards maintaining his/her personal fitness goals at an independent level.</w:t>
      </w:r>
    </w:p>
    <w:p w:rsidRPr="00206BBF" w:rsidR="007745CE" w:rsidP="007745CE" w:rsidRDefault="007745CE" w14:paraId="7A029C53" w14:textId="77777777">
      <w:pPr>
        <w:jc w:val="both"/>
        <w:rPr>
          <w:rFonts w:cstheme="minorHAnsi"/>
        </w:rPr>
      </w:pPr>
      <w:r w:rsidRPr="00206BBF">
        <w:rPr>
          <w:rFonts w:cstheme="minorHAnsi"/>
        </w:rPr>
        <w:t>As indicated by his/her physical activity plan and log, Name participates in a wide range of physical activities that contribute to fitness development.</w:t>
      </w:r>
    </w:p>
    <w:p w:rsidRPr="00206BBF" w:rsidR="007745CE" w:rsidP="007745CE" w:rsidRDefault="00942032" w14:paraId="51340427" w14:textId="77777777">
      <w:pPr>
        <w:jc w:val="both"/>
        <w:rPr>
          <w:rFonts w:cstheme="minorHAnsi"/>
        </w:rPr>
      </w:pPr>
      <w:r w:rsidRPr="00206BBF">
        <w:rPr>
          <w:rFonts w:cstheme="minorHAnsi"/>
        </w:rPr>
        <w:t>He/She</w:t>
      </w:r>
      <w:r w:rsidRPr="00206BBF" w:rsidR="007745CE">
        <w:rPr>
          <w:rFonts w:cstheme="minorHAnsi"/>
        </w:rPr>
        <w:t xml:space="preserve"> participates independently on their physical activity plan and is able to record and reflect on activities.</w:t>
      </w:r>
    </w:p>
    <w:p w:rsidRPr="00206BBF" w:rsidR="007745CE" w:rsidP="007745CE" w:rsidRDefault="00942032" w14:paraId="53902A80" w14:textId="77777777">
      <w:pPr>
        <w:jc w:val="both"/>
        <w:rPr>
          <w:rFonts w:cstheme="minorHAnsi"/>
        </w:rPr>
      </w:pPr>
      <w:r w:rsidRPr="00206BBF">
        <w:rPr>
          <w:rFonts w:cstheme="minorHAnsi"/>
        </w:rPr>
        <w:t>He/She</w:t>
      </w:r>
      <w:r w:rsidRPr="00206BBF" w:rsidR="007745CE">
        <w:rPr>
          <w:rFonts w:cstheme="minorHAnsi"/>
        </w:rPr>
        <w:t xml:space="preserve"> has developed a personal fitness plan that contributes to health-related fitness goals and consistently meets the moderate to vigorous intensity requirements.</w:t>
      </w:r>
    </w:p>
    <w:p w:rsidRPr="00206BBF" w:rsidR="007745CE" w:rsidP="007745CE" w:rsidRDefault="007745CE" w14:paraId="5CBB64A3" w14:textId="77777777">
      <w:pPr>
        <w:jc w:val="both"/>
        <w:rPr>
          <w:rFonts w:cstheme="minorHAnsi"/>
        </w:rPr>
      </w:pPr>
      <w:r w:rsidRPr="00206BBF">
        <w:rPr>
          <w:rFonts w:cstheme="minorHAnsi"/>
        </w:rPr>
        <w:t>Student has not yet created a safety and risk management plan for his/her personal physical activity plan.</w:t>
      </w:r>
    </w:p>
    <w:p w:rsidRPr="00206BBF" w:rsidR="007745CE" w:rsidP="007745CE" w:rsidRDefault="007745CE" w14:paraId="1C10AFE3" w14:textId="77777777">
      <w:pPr>
        <w:jc w:val="both"/>
        <w:rPr>
          <w:rFonts w:cstheme="minorHAnsi"/>
          <w:u w:val="single"/>
        </w:rPr>
      </w:pPr>
    </w:p>
    <w:p w:rsidRPr="00206BBF" w:rsidR="007745CE" w:rsidP="007745CE" w:rsidRDefault="007745CE" w14:paraId="473855CE" w14:textId="77777777">
      <w:pPr>
        <w:jc w:val="both"/>
        <w:rPr>
          <w:rFonts w:cstheme="minorHAnsi"/>
          <w:u w:val="single"/>
        </w:rPr>
      </w:pPr>
      <w:r w:rsidRPr="00206BBF">
        <w:rPr>
          <w:rFonts w:cstheme="minorHAnsi"/>
          <w:u w:val="single"/>
        </w:rPr>
        <w:t>Core Component (Health)</w:t>
      </w:r>
    </w:p>
    <w:p w:rsidRPr="00206BBF" w:rsidR="007745CE" w:rsidP="007745CE" w:rsidRDefault="007745CE" w14:paraId="57409E78" w14:textId="77777777">
      <w:pPr>
        <w:jc w:val="both"/>
        <w:rPr>
          <w:rFonts w:cstheme="minorHAnsi"/>
        </w:rPr>
      </w:pPr>
      <w:r w:rsidRPr="00206BBF">
        <w:rPr>
          <w:rFonts w:cstheme="minorHAnsi"/>
        </w:rPr>
        <w:t xml:space="preserve">Name is able to identify most of the community resources and demonstrate decision-making strategies that support mental-emotional health.  </w:t>
      </w:r>
    </w:p>
    <w:p w:rsidRPr="00206BBF" w:rsidR="007745CE" w:rsidP="007745CE" w:rsidRDefault="007745CE" w14:paraId="650C4B3E" w14:textId="77777777">
      <w:pPr>
        <w:jc w:val="both"/>
        <w:rPr>
          <w:rFonts w:cstheme="minorHAnsi"/>
        </w:rPr>
      </w:pPr>
      <w:r w:rsidRPr="00206BBF">
        <w:rPr>
          <w:rFonts w:cstheme="minorHAnsi"/>
        </w:rPr>
        <w:t xml:space="preserve">Name has a thorough understanding of stages of addiction and can critically evaluate information related to substance use and abuse. </w:t>
      </w:r>
    </w:p>
    <w:p w:rsidRPr="00206BBF" w:rsidR="007745CE" w:rsidP="007745CE" w:rsidRDefault="007745CE" w14:paraId="23AF67B6" w14:textId="77777777">
      <w:pPr>
        <w:jc w:val="both"/>
        <w:rPr>
          <w:rFonts w:cstheme="minorHAnsi"/>
        </w:rPr>
      </w:pPr>
      <w:r w:rsidRPr="00206BBF">
        <w:rPr>
          <w:rFonts w:cstheme="minorHAnsi"/>
        </w:rPr>
        <w:t>Name demonstrates some understanding of basic concepts related to energy balance and food safety.</w:t>
      </w:r>
    </w:p>
    <w:p w:rsidRPr="00206BBF" w:rsidR="007745CE" w:rsidP="007745CE" w:rsidRDefault="007745CE" w14:paraId="1B2A70F5" w14:textId="77777777">
      <w:pPr>
        <w:jc w:val="both"/>
        <w:rPr>
          <w:rFonts w:cstheme="minorHAnsi"/>
        </w:rPr>
      </w:pPr>
      <w:r w:rsidRPr="00206BBF">
        <w:rPr>
          <w:rFonts w:cstheme="minorHAnsi"/>
        </w:rPr>
        <w:t xml:space="preserve">Name has a thorough understanding of class concepts related to effective leadership.  </w:t>
      </w:r>
    </w:p>
    <w:p w:rsidRPr="00206BBF" w:rsidR="007745CE" w:rsidP="007745CE" w:rsidRDefault="007745CE" w14:paraId="463C378D" w14:textId="77777777">
      <w:pPr>
        <w:rPr>
          <w:rFonts w:cstheme="minorHAnsi"/>
          <w:u w:val="single"/>
        </w:rPr>
      </w:pPr>
      <w:r w:rsidRPr="00206BBF">
        <w:rPr>
          <w:rFonts w:cstheme="minorHAnsi"/>
          <w:u w:val="single"/>
        </w:rPr>
        <w:t>Next Steps</w:t>
      </w:r>
    </w:p>
    <w:p w:rsidRPr="00206BBF" w:rsidR="007745CE" w:rsidP="007745CE" w:rsidRDefault="00942032" w14:paraId="0F2C002E" w14:textId="77777777">
      <w:pPr>
        <w:rPr>
          <w:rFonts w:cstheme="minorHAnsi"/>
        </w:rPr>
      </w:pPr>
      <w:r w:rsidRPr="00206BBF">
        <w:rPr>
          <w:rFonts w:cstheme="minorHAnsi"/>
        </w:rPr>
        <w:t>He/She</w:t>
      </w:r>
      <w:r w:rsidRPr="00206BBF" w:rsidR="007745CE">
        <w:rPr>
          <w:rFonts w:cstheme="minorHAnsi"/>
        </w:rPr>
        <w:t xml:space="preserve"> will need to complete XX hours of OUT-of-class physical activity by the end of the semester to meet course requirements.</w:t>
      </w:r>
    </w:p>
    <w:p w:rsidRPr="00206BBF" w:rsidR="007745CE" w:rsidP="007745CE" w:rsidRDefault="007745CE" w14:paraId="260FA407" w14:textId="77777777">
      <w:pPr>
        <w:rPr>
          <w:rFonts w:cstheme="minorHAnsi"/>
          <w:sz w:val="24"/>
          <w:szCs w:val="24"/>
        </w:rPr>
      </w:pPr>
      <w:r w:rsidRPr="00206BBF">
        <w:rPr>
          <w:rFonts w:cstheme="minorHAnsi"/>
        </w:rPr>
        <w:t xml:space="preserve">Name </w:t>
      </w:r>
      <w:r w:rsidRPr="00206BBF">
        <w:rPr>
          <w:rFonts w:cstheme="minorHAnsi"/>
          <w:sz w:val="24"/>
          <w:szCs w:val="24"/>
        </w:rPr>
        <w:t>is encouraged to increase the overall variety of activities being logged.</w:t>
      </w:r>
    </w:p>
    <w:p w:rsidRPr="00206BBF" w:rsidR="007745CE" w:rsidP="007745CE" w:rsidRDefault="00942032" w14:paraId="411466AD" w14:textId="77777777">
      <w:pPr>
        <w:rPr>
          <w:rFonts w:cstheme="minorHAnsi"/>
          <w:sz w:val="24"/>
          <w:szCs w:val="24"/>
        </w:rPr>
      </w:pPr>
      <w:r w:rsidRPr="00206BBF">
        <w:rPr>
          <w:rFonts w:cstheme="minorHAnsi"/>
        </w:rPr>
        <w:t>He/She</w:t>
      </w:r>
      <w:r w:rsidRPr="00206BBF" w:rsidR="007745CE">
        <w:rPr>
          <w:rFonts w:cstheme="minorHAnsi"/>
        </w:rPr>
        <w:t xml:space="preserve"> i</w:t>
      </w:r>
      <w:r w:rsidRPr="00206BBF" w:rsidR="007745CE">
        <w:rPr>
          <w:rFonts w:cstheme="minorHAnsi"/>
          <w:sz w:val="24"/>
          <w:szCs w:val="24"/>
        </w:rPr>
        <w:t>s encouraged to increase some of his/her personal physical activity time involving vigorous activity.</w:t>
      </w:r>
    </w:p>
    <w:p w:rsidRPr="00206BBF" w:rsidR="007745CE" w:rsidP="007745CE" w:rsidRDefault="007745CE" w14:paraId="46B3D549" w14:textId="77777777">
      <w:pPr>
        <w:rPr>
          <w:rFonts w:cstheme="minorHAnsi"/>
        </w:rPr>
      </w:pPr>
      <w:r w:rsidRPr="00206BBF">
        <w:rPr>
          <w:rFonts w:cstheme="minorHAnsi"/>
        </w:rPr>
        <w:t>Name has outstanding assignments that need to be completed to meet course requirements.</w:t>
      </w:r>
    </w:p>
    <w:p w:rsidRPr="00206BBF" w:rsidR="007745CE" w:rsidP="007745CE" w:rsidRDefault="00942032" w14:paraId="7C0A3492" w14:textId="77777777">
      <w:pPr>
        <w:rPr>
          <w:rFonts w:cstheme="minorHAnsi"/>
        </w:rPr>
      </w:pPr>
      <w:r w:rsidRPr="00206BBF">
        <w:rPr>
          <w:rFonts w:cstheme="minorHAnsi"/>
        </w:rPr>
        <w:t>He/She</w:t>
      </w:r>
      <w:r w:rsidRPr="00206BBF" w:rsidR="007745CE">
        <w:rPr>
          <w:rFonts w:cstheme="minorHAnsi"/>
        </w:rPr>
        <w:t xml:space="preserve"> is encouraged to provide more insight to personal reflections as part of his/her Physical Activity Log.</w:t>
      </w:r>
    </w:p>
    <w:p w:rsidRPr="00206BBF" w:rsidR="0082468C" w:rsidRDefault="0082468C" w14:paraId="2E8FCA30" w14:textId="77777777">
      <w:pPr>
        <w:rPr>
          <w:rFonts w:cstheme="minorHAnsi"/>
        </w:rPr>
      </w:pPr>
    </w:p>
    <w:p w:rsidRPr="00206BBF" w:rsidR="007745CE" w:rsidRDefault="007745CE" w14:paraId="5D4C64BC" w14:textId="77777777">
      <w:pPr>
        <w:rPr>
          <w:rFonts w:cstheme="minorHAnsi"/>
        </w:rPr>
      </w:pPr>
    </w:p>
    <w:p w:rsidRPr="00206BBF" w:rsidR="007745CE" w:rsidRDefault="007745CE" w14:paraId="56C15D35" w14:textId="77777777">
      <w:pPr>
        <w:rPr>
          <w:rFonts w:cstheme="minorHAnsi"/>
        </w:rPr>
      </w:pPr>
    </w:p>
    <w:p w:rsidR="0007511E" w:rsidRDefault="0007511E" w14:paraId="53219D15" w14:textId="77777777">
      <w:pPr>
        <w:rPr>
          <w:rFonts w:cstheme="minorHAnsi"/>
        </w:rPr>
      </w:pPr>
    </w:p>
    <w:p w:rsidRPr="00206BBF" w:rsidR="00D401FF" w:rsidRDefault="00D401FF" w14:paraId="4B941EDF" w14:textId="77777777">
      <w:pPr>
        <w:rPr>
          <w:rFonts w:cstheme="minorHAnsi"/>
        </w:rPr>
      </w:pPr>
    </w:p>
    <w:p w:rsidRPr="00206BBF" w:rsidR="00A033BA" w:rsidP="00A033BA" w:rsidRDefault="00A033BA" w14:paraId="0C712E9A" w14:textId="77777777">
      <w:pPr>
        <w:spacing w:after="0"/>
        <w:rPr>
          <w:rFonts w:cstheme="minorHAnsi"/>
          <w:b/>
          <w:i/>
          <w:color w:val="000000" w:themeColor="text1"/>
          <w:sz w:val="28"/>
          <w:szCs w:val="36"/>
        </w:rPr>
      </w:pPr>
      <w:r w:rsidRPr="00206BBF">
        <w:rPr>
          <w:rFonts w:cstheme="minorHAnsi"/>
          <w:b/>
          <w:i/>
          <w:color w:val="000000" w:themeColor="text1"/>
          <w:sz w:val="28"/>
          <w:szCs w:val="36"/>
        </w:rPr>
        <w:t>V11 Sample Grade Level Indicators for PE &amp; HE</w:t>
      </w:r>
    </w:p>
    <w:p w:rsidRPr="00206BBF" w:rsidR="00A033BA" w:rsidP="00A033BA" w:rsidRDefault="00A033BA" w14:paraId="6D157866" w14:textId="77777777">
      <w:pPr>
        <w:spacing w:after="0"/>
        <w:rPr>
          <w:rFonts w:cstheme="minorHAnsi"/>
          <w:i/>
        </w:rPr>
      </w:pPr>
    </w:p>
    <w:p w:rsidRPr="00206BBF" w:rsidR="00A033BA" w:rsidP="00A033BA" w:rsidRDefault="00A033BA" w14:paraId="6BB8D292" w14:textId="77777777">
      <w:pPr>
        <w:shd w:val="clear" w:color="auto" w:fill="C6D9F1" w:themeFill="text2" w:themeFillTint="33"/>
        <w:spacing w:after="0"/>
        <w:rPr>
          <w:rFonts w:cstheme="minorHAnsi"/>
          <w:b/>
          <w:i/>
          <w:sz w:val="28"/>
          <w:szCs w:val="28"/>
        </w:rPr>
      </w:pPr>
      <w:r w:rsidRPr="00206BBF">
        <w:rPr>
          <w:rFonts w:cstheme="minorHAnsi"/>
          <w:b/>
          <w:i/>
          <w:sz w:val="28"/>
          <w:szCs w:val="28"/>
        </w:rPr>
        <w:t>Grade 1 Movement</w:t>
      </w:r>
    </w:p>
    <w:p w:rsidRPr="00206BBF" w:rsidR="00A033BA" w:rsidP="00A033BA" w:rsidRDefault="00A033BA" w14:paraId="2C730C13" w14:textId="77777777">
      <w:pPr>
        <w:spacing w:after="0"/>
        <w:rPr>
          <w:rFonts w:cstheme="minorHAnsi"/>
          <w:i/>
        </w:rPr>
      </w:pPr>
    </w:p>
    <w:p w:rsidRPr="00206BBF" w:rsidR="00A033BA" w:rsidP="00A033BA" w:rsidRDefault="00A033BA" w14:paraId="54A2F112" w14:textId="77777777">
      <w:pPr>
        <w:numPr>
          <w:ilvl w:val="0"/>
          <w:numId w:val="53"/>
        </w:numPr>
        <w:spacing w:after="0" w:line="240" w:lineRule="auto"/>
        <w:rPr>
          <w:rFonts w:cstheme="minorHAnsi"/>
          <w:lang w:val="en-CA"/>
        </w:rPr>
      </w:pPr>
      <w:r w:rsidRPr="00206BBF">
        <w:rPr>
          <w:rFonts w:cstheme="minorHAnsi"/>
          <w:lang w:val="en-CA"/>
        </w:rPr>
        <w:t>Identify and demonstrate basic movement skills in activities and recognize the need for practice and patience</w:t>
      </w:r>
    </w:p>
    <w:p w:rsidRPr="00206BBF" w:rsidR="00A033BA" w:rsidP="00A033BA" w:rsidRDefault="00A033BA" w14:paraId="0A0713E9" w14:textId="77777777">
      <w:pPr>
        <w:numPr>
          <w:ilvl w:val="0"/>
          <w:numId w:val="53"/>
        </w:numPr>
        <w:spacing w:after="0" w:line="240" w:lineRule="auto"/>
        <w:rPr>
          <w:rFonts w:cstheme="minorHAnsi"/>
          <w:lang w:val="en-CA"/>
        </w:rPr>
      </w:pPr>
      <w:r w:rsidRPr="00206BBF">
        <w:rPr>
          <w:rFonts w:cstheme="minorHAnsi"/>
          <w:lang w:val="en-CA"/>
        </w:rPr>
        <w:t>Recognize terms and use basic biomechanical and movement concepts and a variety of activities</w:t>
      </w:r>
    </w:p>
    <w:p w:rsidRPr="00206BBF" w:rsidR="00A033BA" w:rsidP="00A033BA" w:rsidRDefault="00A033BA" w14:paraId="4C93995A" w14:textId="77777777">
      <w:pPr>
        <w:numPr>
          <w:ilvl w:val="0"/>
          <w:numId w:val="53"/>
        </w:numPr>
        <w:spacing w:after="0" w:line="240" w:lineRule="auto"/>
        <w:rPr>
          <w:rFonts w:cstheme="minorHAnsi"/>
          <w:lang w:val="en-CA"/>
        </w:rPr>
      </w:pPr>
      <w:r w:rsidRPr="00206BBF">
        <w:rPr>
          <w:rFonts w:cstheme="minorHAnsi"/>
          <w:lang w:val="en-CA"/>
        </w:rPr>
        <w:t>Follows the basic rules and strategies when participating in games/activities</w:t>
      </w:r>
    </w:p>
    <w:p w:rsidRPr="00206BBF" w:rsidR="00A033BA" w:rsidP="00A033BA" w:rsidRDefault="00A033BA" w14:paraId="556EE504" w14:textId="77777777">
      <w:pPr>
        <w:numPr>
          <w:ilvl w:val="0"/>
          <w:numId w:val="53"/>
        </w:numPr>
        <w:spacing w:after="0" w:line="240" w:lineRule="auto"/>
        <w:rPr>
          <w:rFonts w:cstheme="minorHAnsi"/>
          <w:lang w:val="en-CA"/>
        </w:rPr>
      </w:pPr>
      <w:r w:rsidRPr="00206BBF">
        <w:rPr>
          <w:rFonts w:cstheme="minorHAnsi"/>
          <w:lang w:val="en-CA"/>
        </w:rPr>
        <w:t>Understand the meaning of sharing, respect, honesty, and other positive behaviours in games</w:t>
      </w:r>
    </w:p>
    <w:p w:rsidRPr="00206BBF" w:rsidR="00A033BA" w:rsidP="00A033BA" w:rsidRDefault="00A033BA" w14:paraId="1A54A3B2" w14:textId="77777777">
      <w:pPr>
        <w:numPr>
          <w:ilvl w:val="0"/>
          <w:numId w:val="53"/>
        </w:numPr>
        <w:spacing w:after="0" w:line="240" w:lineRule="auto"/>
        <w:rPr>
          <w:rFonts w:cstheme="minorHAnsi"/>
          <w:lang w:val="en-CA"/>
        </w:rPr>
      </w:pPr>
      <w:r w:rsidRPr="00206BBF">
        <w:rPr>
          <w:rFonts w:cstheme="minorHAnsi"/>
          <w:lang w:val="en-CA"/>
        </w:rPr>
        <w:t>Apply basic movement skills when participating in games/activities</w:t>
      </w:r>
    </w:p>
    <w:p w:rsidRPr="00206BBF" w:rsidR="00A033BA" w:rsidP="00A033BA" w:rsidRDefault="00A033BA" w14:paraId="3C18A3F4" w14:textId="77777777">
      <w:pPr>
        <w:numPr>
          <w:ilvl w:val="0"/>
          <w:numId w:val="53"/>
        </w:numPr>
        <w:spacing w:after="0" w:line="240" w:lineRule="auto"/>
        <w:rPr>
          <w:rFonts w:cstheme="minorHAnsi"/>
          <w:lang w:val="en-CA"/>
        </w:rPr>
      </w:pPr>
      <w:r w:rsidRPr="00206BBF">
        <w:rPr>
          <w:rFonts w:cstheme="minorHAnsi"/>
          <w:lang w:val="en-CA"/>
        </w:rPr>
        <w:t>Recognize importance of safety concerns and behaviours (e.g. rules, signals, routines) when participating in games/activities</w:t>
      </w:r>
    </w:p>
    <w:p w:rsidRPr="00206BBF" w:rsidR="00A033BA" w:rsidP="00A033BA" w:rsidRDefault="00A033BA" w14:paraId="18569BA3" w14:textId="77777777">
      <w:pPr>
        <w:spacing w:after="0"/>
        <w:rPr>
          <w:rFonts w:cstheme="minorHAnsi"/>
          <w:i/>
          <w:sz w:val="18"/>
          <w:szCs w:val="18"/>
          <w:lang w:val="en-CA"/>
        </w:rPr>
      </w:pPr>
    </w:p>
    <w:p w:rsidRPr="00206BBF" w:rsidR="00A033BA" w:rsidP="00A033BA" w:rsidRDefault="00A033BA" w14:paraId="4D9D8771" w14:textId="77777777">
      <w:pPr>
        <w:shd w:val="clear" w:color="auto" w:fill="C6D9F1" w:themeFill="text2" w:themeFillTint="33"/>
        <w:spacing w:after="0"/>
        <w:rPr>
          <w:rFonts w:cstheme="minorHAnsi"/>
          <w:b/>
          <w:i/>
          <w:sz w:val="28"/>
          <w:szCs w:val="28"/>
        </w:rPr>
      </w:pPr>
      <w:r w:rsidRPr="00206BBF">
        <w:rPr>
          <w:rFonts w:cstheme="minorHAnsi"/>
          <w:b/>
          <w:i/>
          <w:sz w:val="28"/>
          <w:szCs w:val="28"/>
        </w:rPr>
        <w:t>Grade 1 Fitness</w:t>
      </w:r>
    </w:p>
    <w:p w:rsidRPr="00206BBF" w:rsidR="00A033BA" w:rsidP="00A033BA" w:rsidRDefault="00A033BA" w14:paraId="2F61E1FA" w14:textId="77777777">
      <w:pPr>
        <w:spacing w:after="0"/>
        <w:rPr>
          <w:rFonts w:cstheme="minorHAnsi"/>
          <w:i/>
        </w:rPr>
      </w:pPr>
    </w:p>
    <w:p w:rsidRPr="00206BBF" w:rsidR="00A033BA" w:rsidP="00A033BA" w:rsidRDefault="00A033BA" w14:paraId="59270B2F"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Recognize that vigorous activity is important for health and fitness development</w:t>
      </w:r>
    </w:p>
    <w:p w:rsidRPr="00206BBF" w:rsidR="00A033BA" w:rsidP="00A033BA" w:rsidRDefault="00A033BA" w14:paraId="49E50255"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Understand the location of main internal body parts and recognize the physical changes in the body during physical activity</w:t>
      </w:r>
    </w:p>
    <w:p w:rsidRPr="00206BBF" w:rsidR="00A033BA" w:rsidP="00A033BA" w:rsidRDefault="00A033BA" w14:paraId="7197652C" w14:textId="77777777">
      <w:pPr>
        <w:autoSpaceDE w:val="0"/>
        <w:autoSpaceDN w:val="0"/>
        <w:adjustRightInd w:val="0"/>
        <w:spacing w:after="0" w:line="240" w:lineRule="auto"/>
        <w:ind w:left="720"/>
        <w:rPr>
          <w:rFonts w:cstheme="minorHAnsi"/>
          <w:i/>
          <w:sz w:val="18"/>
          <w:szCs w:val="18"/>
        </w:rPr>
      </w:pPr>
    </w:p>
    <w:p w:rsidRPr="00206BBF" w:rsidR="00A033BA" w:rsidP="00A033BA" w:rsidRDefault="00A033BA" w14:paraId="58113135" w14:textId="77777777">
      <w:pPr>
        <w:shd w:val="clear" w:color="auto" w:fill="C6D9F1" w:themeFill="text2" w:themeFillTint="33"/>
        <w:spacing w:after="0"/>
        <w:rPr>
          <w:rFonts w:cstheme="minorHAnsi"/>
          <w:b/>
          <w:i/>
          <w:sz w:val="28"/>
          <w:szCs w:val="28"/>
        </w:rPr>
      </w:pPr>
      <w:r w:rsidRPr="00206BBF">
        <w:rPr>
          <w:rFonts w:cstheme="minorHAnsi"/>
          <w:b/>
          <w:i/>
          <w:sz w:val="28"/>
          <w:szCs w:val="28"/>
        </w:rPr>
        <w:t>Grade 1 Healthy Lifestyles</w:t>
      </w:r>
    </w:p>
    <w:p w:rsidRPr="00206BBF" w:rsidR="00A033BA" w:rsidP="00A033BA" w:rsidRDefault="00A033BA" w14:paraId="2699B192" w14:textId="77777777">
      <w:pPr>
        <w:spacing w:after="0"/>
        <w:rPr>
          <w:rFonts w:cstheme="minorHAnsi"/>
          <w:i/>
        </w:rPr>
      </w:pPr>
    </w:p>
    <w:p w:rsidRPr="00206BBF" w:rsidR="00A033BA" w:rsidP="00A033BA" w:rsidRDefault="00A033BA" w14:paraId="713DF66B" w14:textId="77777777">
      <w:pPr>
        <w:autoSpaceDE w:val="0"/>
        <w:autoSpaceDN w:val="0"/>
        <w:adjustRightInd w:val="0"/>
        <w:spacing w:after="0" w:line="240" w:lineRule="auto"/>
        <w:ind w:left="720" w:hanging="720"/>
        <w:rPr>
          <w:rFonts w:cstheme="minorHAnsi"/>
        </w:rPr>
      </w:pPr>
      <w:r w:rsidRPr="00206BBF">
        <w:rPr>
          <w:rFonts w:cstheme="minorHAnsi"/>
        </w:rPr>
        <w:t>Safety:</w:t>
      </w:r>
      <w:r w:rsidRPr="00206BBF">
        <w:rPr>
          <w:rFonts w:cstheme="minorHAnsi"/>
        </w:rPr>
        <w:tab/>
      </w:r>
      <w:r w:rsidRPr="00206BBF">
        <w:rPr>
          <w:rFonts w:cstheme="minorHAnsi"/>
        </w:rPr>
        <w:t xml:space="preserve">Identify safe and unsafe situation and ways to prevent harm; </w:t>
      </w:r>
    </w:p>
    <w:p w:rsidRPr="00206BBF" w:rsidR="00A033BA" w:rsidP="00A033BA" w:rsidRDefault="00A033BA" w14:paraId="7123528A" w14:textId="77777777">
      <w:pPr>
        <w:autoSpaceDE w:val="0"/>
        <w:autoSpaceDN w:val="0"/>
        <w:adjustRightInd w:val="0"/>
        <w:spacing w:after="0" w:line="240" w:lineRule="auto"/>
        <w:ind w:left="720"/>
        <w:rPr>
          <w:rFonts w:cstheme="minorHAnsi"/>
        </w:rPr>
      </w:pPr>
      <w:r w:rsidRPr="00206BBF">
        <w:rPr>
          <w:rFonts w:cstheme="minorHAnsi"/>
        </w:rPr>
        <w:t>Follow safety rules and routines</w:t>
      </w:r>
    </w:p>
    <w:p w:rsidRPr="00206BBF" w:rsidR="00A033BA" w:rsidP="00A033BA" w:rsidRDefault="00A033BA" w14:paraId="73227915" w14:textId="77777777">
      <w:pPr>
        <w:autoSpaceDE w:val="0"/>
        <w:autoSpaceDN w:val="0"/>
        <w:adjustRightInd w:val="0"/>
        <w:spacing w:after="0" w:line="240" w:lineRule="auto"/>
        <w:ind w:left="720" w:hanging="720"/>
        <w:rPr>
          <w:rFonts w:cstheme="minorHAnsi"/>
        </w:rPr>
      </w:pPr>
      <w:r w:rsidRPr="00206BBF">
        <w:rPr>
          <w:rFonts w:cstheme="minorHAnsi"/>
        </w:rPr>
        <w:t>Personal &amp; Social Management:</w:t>
      </w:r>
    </w:p>
    <w:p w:rsidRPr="00206BBF" w:rsidR="00A033BA" w:rsidP="00A033BA" w:rsidRDefault="00A033BA" w14:paraId="0C8C0BB3" w14:textId="77777777">
      <w:pPr>
        <w:autoSpaceDE w:val="0"/>
        <w:autoSpaceDN w:val="0"/>
        <w:adjustRightInd w:val="0"/>
        <w:spacing w:after="0" w:line="240" w:lineRule="auto"/>
        <w:ind w:left="720"/>
        <w:rPr>
          <w:rFonts w:cstheme="minorHAnsi"/>
        </w:rPr>
      </w:pPr>
      <w:r w:rsidRPr="00206BBF">
        <w:rPr>
          <w:rFonts w:cstheme="minorHAnsi"/>
        </w:rPr>
        <w:t xml:space="preserve">Recognize positive attributes; </w:t>
      </w:r>
    </w:p>
    <w:p w:rsidRPr="00206BBF" w:rsidR="00A033BA" w:rsidP="00A033BA" w:rsidRDefault="00A033BA" w14:paraId="73A9893F" w14:textId="77777777">
      <w:pPr>
        <w:autoSpaceDE w:val="0"/>
        <w:autoSpaceDN w:val="0"/>
        <w:adjustRightInd w:val="0"/>
        <w:spacing w:after="0" w:line="240" w:lineRule="auto"/>
        <w:ind w:left="720"/>
        <w:rPr>
          <w:rFonts w:cstheme="minorHAnsi"/>
        </w:rPr>
      </w:pPr>
      <w:r w:rsidRPr="00206BBF">
        <w:rPr>
          <w:rFonts w:cstheme="minorHAnsi"/>
        </w:rPr>
        <w:t xml:space="preserve">Recognize factors affecting goal attainment; Identify steps to decision making; </w:t>
      </w:r>
    </w:p>
    <w:p w:rsidRPr="00206BBF" w:rsidR="00A033BA" w:rsidP="00A033BA" w:rsidRDefault="00A033BA" w14:paraId="4A033112" w14:textId="77777777">
      <w:pPr>
        <w:autoSpaceDE w:val="0"/>
        <w:autoSpaceDN w:val="0"/>
        <w:adjustRightInd w:val="0"/>
        <w:spacing w:after="0" w:line="240" w:lineRule="auto"/>
        <w:ind w:left="720"/>
        <w:rPr>
          <w:rFonts w:cstheme="minorHAnsi"/>
        </w:rPr>
      </w:pPr>
      <w:r w:rsidRPr="00206BBF">
        <w:rPr>
          <w:rFonts w:cstheme="minorHAnsi"/>
        </w:rPr>
        <w:t xml:space="preserve">Discuss responsibility and irresponsibility; </w:t>
      </w:r>
    </w:p>
    <w:p w:rsidRPr="00206BBF" w:rsidR="00A033BA" w:rsidP="00A033BA" w:rsidRDefault="00A033BA" w14:paraId="777E4AB0" w14:textId="77777777">
      <w:pPr>
        <w:autoSpaceDE w:val="0"/>
        <w:autoSpaceDN w:val="0"/>
        <w:adjustRightInd w:val="0"/>
        <w:spacing w:after="0" w:line="240" w:lineRule="auto"/>
        <w:ind w:left="720"/>
        <w:rPr>
          <w:rFonts w:cstheme="minorHAnsi"/>
        </w:rPr>
      </w:pPr>
      <w:r w:rsidRPr="00206BBF">
        <w:rPr>
          <w:rFonts w:cstheme="minorHAnsi"/>
        </w:rPr>
        <w:t>Identify ways to get along with others;</w:t>
      </w:r>
    </w:p>
    <w:p w:rsidRPr="00206BBF" w:rsidR="00A033BA" w:rsidP="00A033BA" w:rsidRDefault="00A033BA" w14:paraId="43044942" w14:textId="77777777">
      <w:pPr>
        <w:autoSpaceDE w:val="0"/>
        <w:autoSpaceDN w:val="0"/>
        <w:adjustRightInd w:val="0"/>
        <w:spacing w:after="0" w:line="240" w:lineRule="auto"/>
        <w:ind w:left="720"/>
        <w:rPr>
          <w:rFonts w:cstheme="minorHAnsi"/>
        </w:rPr>
      </w:pPr>
      <w:r w:rsidRPr="00206BBF">
        <w:rPr>
          <w:rFonts w:cstheme="minorHAnsi"/>
        </w:rPr>
        <w:t xml:space="preserve">Identify ways of dealing with anger; Identify ways of minimizing and resolving conflicts; </w:t>
      </w:r>
    </w:p>
    <w:p w:rsidRPr="00206BBF" w:rsidR="00A033BA" w:rsidP="00A033BA" w:rsidRDefault="00A033BA" w14:paraId="167B449E" w14:textId="77777777">
      <w:pPr>
        <w:autoSpaceDE w:val="0"/>
        <w:autoSpaceDN w:val="0"/>
        <w:adjustRightInd w:val="0"/>
        <w:spacing w:after="0" w:line="240" w:lineRule="auto"/>
        <w:ind w:left="720"/>
        <w:rPr>
          <w:rFonts w:cstheme="minorHAnsi"/>
        </w:rPr>
      </w:pPr>
      <w:r w:rsidRPr="00206BBF">
        <w:rPr>
          <w:rFonts w:cstheme="minorHAnsi"/>
        </w:rPr>
        <w:t>Identify avoidance and refusal strategies</w:t>
      </w:r>
    </w:p>
    <w:p w:rsidRPr="00206BBF" w:rsidR="00A033BA" w:rsidP="00A033BA" w:rsidRDefault="00A033BA" w14:paraId="12041A7F" w14:textId="77777777">
      <w:pPr>
        <w:autoSpaceDE w:val="0"/>
        <w:autoSpaceDN w:val="0"/>
        <w:adjustRightInd w:val="0"/>
        <w:spacing w:after="0" w:line="240" w:lineRule="auto"/>
        <w:ind w:left="720" w:hanging="720"/>
        <w:rPr>
          <w:rFonts w:cstheme="minorHAnsi"/>
        </w:rPr>
      </w:pPr>
      <w:r w:rsidRPr="00206BBF">
        <w:rPr>
          <w:rFonts w:cstheme="minorHAnsi"/>
        </w:rPr>
        <w:t>Healthy Lifestyles:</w:t>
      </w:r>
    </w:p>
    <w:p w:rsidRPr="00206BBF" w:rsidR="00A033BA" w:rsidP="00A033BA" w:rsidRDefault="00A033BA" w14:paraId="42793D59" w14:textId="77777777">
      <w:pPr>
        <w:autoSpaceDE w:val="0"/>
        <w:autoSpaceDN w:val="0"/>
        <w:adjustRightInd w:val="0"/>
        <w:spacing w:after="0" w:line="240" w:lineRule="auto"/>
        <w:ind w:left="720"/>
        <w:rPr>
          <w:rFonts w:cstheme="minorHAnsi"/>
        </w:rPr>
      </w:pPr>
      <w:r w:rsidRPr="00206BBF">
        <w:rPr>
          <w:rFonts w:cstheme="minorHAnsi"/>
        </w:rPr>
        <w:t>Identify daily habits that contribute to health;</w:t>
      </w:r>
    </w:p>
    <w:p w:rsidRPr="00206BBF" w:rsidR="00A033BA" w:rsidP="00A033BA" w:rsidRDefault="00A033BA" w14:paraId="4033568D" w14:textId="77777777">
      <w:pPr>
        <w:autoSpaceDE w:val="0"/>
        <w:autoSpaceDN w:val="0"/>
        <w:adjustRightInd w:val="0"/>
        <w:spacing w:after="0" w:line="240" w:lineRule="auto"/>
        <w:ind w:left="720"/>
        <w:rPr>
          <w:rFonts w:cstheme="minorHAnsi"/>
        </w:rPr>
      </w:pPr>
      <w:r w:rsidRPr="00206BBF">
        <w:rPr>
          <w:rFonts w:cstheme="minorHAnsi"/>
        </w:rPr>
        <w:t xml:space="preserve">Understands growth development and care of teeth; </w:t>
      </w:r>
    </w:p>
    <w:p w:rsidRPr="00206BBF" w:rsidR="00A033BA" w:rsidP="00A033BA" w:rsidRDefault="00A033BA" w14:paraId="0C8C2330" w14:textId="77777777">
      <w:pPr>
        <w:autoSpaceDE w:val="0"/>
        <w:autoSpaceDN w:val="0"/>
        <w:adjustRightInd w:val="0"/>
        <w:spacing w:after="0" w:line="240" w:lineRule="auto"/>
        <w:ind w:left="720"/>
        <w:rPr>
          <w:rFonts w:cstheme="minorHAnsi"/>
        </w:rPr>
      </w:pPr>
      <w:r w:rsidRPr="00206BBF">
        <w:rPr>
          <w:rFonts w:cstheme="minorHAnsi"/>
        </w:rPr>
        <w:t xml:space="preserve">Recognize food guide rainbow and the role of food; </w:t>
      </w:r>
    </w:p>
    <w:p w:rsidRPr="00206BBF" w:rsidR="00A033BA" w:rsidP="00A033BA" w:rsidRDefault="00A033BA" w14:paraId="772E923F" w14:textId="77777777">
      <w:pPr>
        <w:autoSpaceDE w:val="0"/>
        <w:autoSpaceDN w:val="0"/>
        <w:adjustRightInd w:val="0"/>
        <w:spacing w:after="0" w:line="240" w:lineRule="auto"/>
        <w:ind w:left="720"/>
        <w:rPr>
          <w:rFonts w:cstheme="minorHAnsi"/>
        </w:rPr>
      </w:pPr>
      <w:r w:rsidRPr="00206BBF">
        <w:rPr>
          <w:rFonts w:cstheme="minorHAnsi"/>
        </w:rPr>
        <w:t>Identify helpful and harmful substances at home and school</w:t>
      </w:r>
    </w:p>
    <w:p w:rsidRPr="00206BBF" w:rsidR="00A033BA" w:rsidP="00A033BA" w:rsidRDefault="00A033BA" w14:paraId="50AD625D" w14:textId="77777777">
      <w:pPr>
        <w:autoSpaceDE w:val="0"/>
        <w:autoSpaceDN w:val="0"/>
        <w:adjustRightInd w:val="0"/>
        <w:spacing w:after="0" w:line="240" w:lineRule="auto"/>
        <w:rPr>
          <w:rFonts w:cstheme="minorHAnsi"/>
        </w:rPr>
      </w:pPr>
    </w:p>
    <w:p w:rsidRPr="00206BBF" w:rsidR="00A033BA" w:rsidP="00A033BA" w:rsidRDefault="00A033BA" w14:paraId="26A35DC8" w14:textId="77777777">
      <w:pPr>
        <w:autoSpaceDE w:val="0"/>
        <w:autoSpaceDN w:val="0"/>
        <w:adjustRightInd w:val="0"/>
        <w:spacing w:after="0" w:line="240" w:lineRule="auto"/>
        <w:ind w:left="720"/>
        <w:rPr>
          <w:rFonts w:cstheme="minorHAnsi"/>
        </w:rPr>
      </w:pPr>
    </w:p>
    <w:p w:rsidRPr="00206BBF" w:rsidR="00A033BA" w:rsidP="00A033BA" w:rsidRDefault="00A033BA" w14:paraId="64518CE2" w14:textId="77777777">
      <w:pPr>
        <w:shd w:val="clear" w:color="auto" w:fill="C6D9F1" w:themeFill="text2" w:themeFillTint="33"/>
        <w:spacing w:after="0"/>
        <w:rPr>
          <w:rFonts w:cstheme="minorHAnsi"/>
          <w:b/>
          <w:i/>
          <w:sz w:val="28"/>
          <w:szCs w:val="28"/>
        </w:rPr>
      </w:pPr>
      <w:r w:rsidRPr="00206BBF">
        <w:rPr>
          <w:rFonts w:cstheme="minorHAnsi"/>
          <w:b/>
          <w:i/>
          <w:sz w:val="28"/>
          <w:szCs w:val="28"/>
        </w:rPr>
        <w:t>Grade 2 Movement</w:t>
      </w:r>
    </w:p>
    <w:p w:rsidRPr="00206BBF" w:rsidR="00A033BA" w:rsidP="00A033BA" w:rsidRDefault="00A033BA" w14:paraId="2796A207" w14:textId="77777777">
      <w:pPr>
        <w:spacing w:after="0"/>
        <w:rPr>
          <w:rFonts w:cstheme="minorHAnsi"/>
          <w:i/>
        </w:rPr>
      </w:pPr>
    </w:p>
    <w:p w:rsidRPr="00206BBF" w:rsidR="00A033BA" w:rsidP="00A033BA" w:rsidRDefault="00A033BA" w14:paraId="58D2BDE8" w14:textId="77777777">
      <w:pPr>
        <w:numPr>
          <w:ilvl w:val="0"/>
          <w:numId w:val="53"/>
        </w:numPr>
        <w:spacing w:after="0" w:line="240" w:lineRule="auto"/>
        <w:rPr>
          <w:rFonts w:cstheme="minorHAnsi"/>
          <w:lang w:val="en-CA"/>
        </w:rPr>
      </w:pPr>
      <w:r w:rsidRPr="00206BBF">
        <w:rPr>
          <w:rFonts w:cstheme="minorHAnsi"/>
          <w:lang w:val="en-CA"/>
        </w:rPr>
        <w:t>Observe, name, demonstrate, and develop basic movement skills (i.e. transport, manipulation, and balance skills)</w:t>
      </w:r>
    </w:p>
    <w:p w:rsidRPr="00206BBF" w:rsidR="00A033BA" w:rsidP="00A033BA" w:rsidRDefault="00A033BA" w14:paraId="27CC658B" w14:textId="77777777">
      <w:pPr>
        <w:numPr>
          <w:ilvl w:val="0"/>
          <w:numId w:val="53"/>
        </w:numPr>
        <w:spacing w:after="0" w:line="240" w:lineRule="auto"/>
        <w:rPr>
          <w:rFonts w:cstheme="minorHAnsi"/>
          <w:lang w:val="en-CA"/>
        </w:rPr>
      </w:pPr>
      <w:r w:rsidRPr="00206BBF">
        <w:rPr>
          <w:rFonts w:cstheme="minorHAnsi"/>
          <w:lang w:val="en-CA"/>
        </w:rPr>
        <w:t>Recognize and use basic biomechanical and movement concepts and a variety of activities</w:t>
      </w:r>
    </w:p>
    <w:p w:rsidRPr="00206BBF" w:rsidR="00A033BA" w:rsidP="00A033BA" w:rsidRDefault="00A033BA" w14:paraId="67604D6D" w14:textId="77777777">
      <w:pPr>
        <w:numPr>
          <w:ilvl w:val="0"/>
          <w:numId w:val="53"/>
        </w:numPr>
        <w:spacing w:after="0" w:line="240" w:lineRule="auto"/>
        <w:rPr>
          <w:rFonts w:cstheme="minorHAnsi"/>
          <w:lang w:val="en-CA"/>
        </w:rPr>
      </w:pPr>
      <w:r w:rsidRPr="00206BBF">
        <w:rPr>
          <w:rFonts w:cstheme="minorHAnsi"/>
          <w:lang w:val="en-CA"/>
        </w:rPr>
        <w:t>Demonstrate knowledge of basic rules and strategies when participating in games/activities</w:t>
      </w:r>
    </w:p>
    <w:p w:rsidRPr="00206BBF" w:rsidR="00A033BA" w:rsidP="00A033BA" w:rsidRDefault="00A033BA" w14:paraId="748736D2" w14:textId="77777777">
      <w:pPr>
        <w:numPr>
          <w:ilvl w:val="0"/>
          <w:numId w:val="53"/>
        </w:numPr>
        <w:spacing w:after="0" w:line="240" w:lineRule="auto"/>
        <w:rPr>
          <w:rFonts w:cstheme="minorHAnsi"/>
          <w:lang w:val="en-CA"/>
        </w:rPr>
      </w:pPr>
      <w:r w:rsidRPr="00206BBF">
        <w:rPr>
          <w:rFonts w:cstheme="minorHAnsi"/>
          <w:lang w:val="en-CA"/>
        </w:rPr>
        <w:t>Identify game situations where sharing, respect, honesty, and other positive behaviours are required</w:t>
      </w:r>
    </w:p>
    <w:p w:rsidRPr="00206BBF" w:rsidR="00A033BA" w:rsidP="00A033BA" w:rsidRDefault="00A033BA" w14:paraId="024F0988" w14:textId="77777777">
      <w:pPr>
        <w:numPr>
          <w:ilvl w:val="0"/>
          <w:numId w:val="53"/>
        </w:numPr>
        <w:spacing w:after="0" w:line="240" w:lineRule="auto"/>
        <w:rPr>
          <w:rFonts w:cstheme="minorHAnsi"/>
          <w:lang w:val="en-CA"/>
        </w:rPr>
      </w:pPr>
      <w:r w:rsidRPr="00206BBF">
        <w:rPr>
          <w:rFonts w:cstheme="minorHAnsi"/>
          <w:lang w:val="en-CA"/>
        </w:rPr>
        <w:t>Apply basic movement skills when participating in games/activities</w:t>
      </w:r>
    </w:p>
    <w:p w:rsidRPr="00206BBF" w:rsidR="00A033BA" w:rsidP="00A033BA" w:rsidRDefault="00A033BA" w14:paraId="2D2D67F8" w14:textId="77777777">
      <w:pPr>
        <w:numPr>
          <w:ilvl w:val="0"/>
          <w:numId w:val="53"/>
        </w:numPr>
        <w:spacing w:after="0" w:line="240" w:lineRule="auto"/>
        <w:rPr>
          <w:rFonts w:cstheme="minorHAnsi"/>
          <w:lang w:val="en-CA"/>
        </w:rPr>
      </w:pPr>
      <w:r w:rsidRPr="00206BBF">
        <w:rPr>
          <w:rFonts w:cstheme="minorHAnsi"/>
          <w:lang w:val="en-CA"/>
        </w:rPr>
        <w:t>Recognize safety concerns and act safely (e.g. rules, signals, routines) when participating in games/activities</w:t>
      </w:r>
    </w:p>
    <w:p w:rsidRPr="00206BBF" w:rsidR="00A033BA" w:rsidP="00A033BA" w:rsidRDefault="00A033BA" w14:paraId="41FA6C76" w14:textId="77777777">
      <w:pPr>
        <w:spacing w:after="0"/>
        <w:rPr>
          <w:rFonts w:cstheme="minorHAnsi"/>
          <w:i/>
          <w:lang w:val="en-CA"/>
        </w:rPr>
      </w:pPr>
    </w:p>
    <w:p w:rsidRPr="00206BBF" w:rsidR="00A033BA" w:rsidP="00A033BA" w:rsidRDefault="00A033BA" w14:paraId="3F1FD3C4" w14:textId="77777777">
      <w:pPr>
        <w:shd w:val="clear" w:color="auto" w:fill="C6D9F1" w:themeFill="text2" w:themeFillTint="33"/>
        <w:spacing w:after="0"/>
        <w:rPr>
          <w:rFonts w:cstheme="minorHAnsi"/>
          <w:b/>
          <w:i/>
          <w:sz w:val="28"/>
          <w:szCs w:val="28"/>
        </w:rPr>
      </w:pPr>
      <w:r w:rsidRPr="00206BBF">
        <w:rPr>
          <w:rFonts w:cstheme="minorHAnsi"/>
          <w:b/>
          <w:i/>
          <w:sz w:val="28"/>
          <w:szCs w:val="28"/>
        </w:rPr>
        <w:t>Grade 2 Fitness</w:t>
      </w:r>
    </w:p>
    <w:p w:rsidRPr="00206BBF" w:rsidR="00A033BA" w:rsidP="00A033BA" w:rsidRDefault="00A033BA" w14:paraId="430BEB6E" w14:textId="77777777">
      <w:pPr>
        <w:spacing w:after="0"/>
        <w:rPr>
          <w:rFonts w:cstheme="minorHAnsi"/>
          <w:i/>
        </w:rPr>
      </w:pPr>
    </w:p>
    <w:p w:rsidRPr="00206BBF" w:rsidR="00A033BA" w:rsidP="00A033BA" w:rsidRDefault="00A033BA" w14:paraId="3B53C403"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Understand the location of main internal body parts and recognize the physical changes in the body during physical activity</w:t>
      </w:r>
    </w:p>
    <w:p w:rsidRPr="00206BBF" w:rsidR="00A033BA" w:rsidP="00A033BA" w:rsidRDefault="00A033BA" w14:paraId="179373E5"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 xml:space="preserve">Recognize the purpose of a proper warm up </w:t>
      </w:r>
    </w:p>
    <w:p w:rsidRPr="00206BBF" w:rsidR="00A033BA" w:rsidP="00A033BA" w:rsidRDefault="00A033BA" w14:paraId="0ED1D2A4"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Participate in games/activities at a level that contributes to personal fitness and enjoyment</w:t>
      </w:r>
    </w:p>
    <w:p w:rsidRPr="00206BBF" w:rsidR="00A033BA" w:rsidP="00A033BA" w:rsidRDefault="00A033BA" w14:paraId="228A84C5"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Determine own degree of exertion when participating in physical activities</w:t>
      </w:r>
    </w:p>
    <w:p w:rsidRPr="00206BBF" w:rsidR="00A033BA" w:rsidP="00A033BA" w:rsidRDefault="00A033BA" w14:paraId="37142CF8" w14:textId="77777777">
      <w:pPr>
        <w:autoSpaceDE w:val="0"/>
        <w:autoSpaceDN w:val="0"/>
        <w:adjustRightInd w:val="0"/>
        <w:spacing w:after="0" w:line="240" w:lineRule="auto"/>
        <w:ind w:left="720"/>
        <w:rPr>
          <w:rFonts w:cstheme="minorHAnsi"/>
          <w:i/>
        </w:rPr>
      </w:pPr>
    </w:p>
    <w:p w:rsidRPr="00206BBF" w:rsidR="00A033BA" w:rsidP="00A033BA" w:rsidRDefault="00A033BA" w14:paraId="1C0DF0CD" w14:textId="77777777">
      <w:pPr>
        <w:shd w:val="clear" w:color="auto" w:fill="C6D9F1" w:themeFill="text2" w:themeFillTint="33"/>
        <w:spacing w:after="0"/>
        <w:rPr>
          <w:rFonts w:cstheme="minorHAnsi"/>
          <w:b/>
          <w:i/>
          <w:sz w:val="28"/>
          <w:szCs w:val="28"/>
        </w:rPr>
      </w:pPr>
      <w:r w:rsidRPr="00206BBF">
        <w:rPr>
          <w:rFonts w:cstheme="minorHAnsi"/>
          <w:b/>
          <w:i/>
          <w:sz w:val="28"/>
          <w:szCs w:val="28"/>
        </w:rPr>
        <w:t>Grade 2 Healthy Lifestyles</w:t>
      </w:r>
    </w:p>
    <w:p w:rsidRPr="00206BBF" w:rsidR="00A033BA" w:rsidP="00A033BA" w:rsidRDefault="00A033BA" w14:paraId="5DDB9F9E" w14:textId="77777777">
      <w:pPr>
        <w:spacing w:after="0"/>
        <w:rPr>
          <w:rFonts w:cstheme="minorHAnsi"/>
          <w:i/>
        </w:rPr>
      </w:pPr>
    </w:p>
    <w:p w:rsidRPr="00206BBF" w:rsidR="00A033BA" w:rsidP="00A033BA" w:rsidRDefault="00A033BA" w14:paraId="4D87649D" w14:textId="77777777">
      <w:pPr>
        <w:autoSpaceDE w:val="0"/>
        <w:autoSpaceDN w:val="0"/>
        <w:adjustRightInd w:val="0"/>
        <w:spacing w:after="0" w:line="240" w:lineRule="auto"/>
        <w:ind w:left="720" w:hanging="720"/>
        <w:rPr>
          <w:rFonts w:cstheme="minorHAnsi"/>
        </w:rPr>
      </w:pPr>
      <w:r w:rsidRPr="00206BBF">
        <w:rPr>
          <w:rFonts w:cstheme="minorHAnsi"/>
        </w:rPr>
        <w:t>Safety:</w:t>
      </w:r>
      <w:r w:rsidRPr="00206BBF">
        <w:rPr>
          <w:rFonts w:cstheme="minorHAnsi"/>
        </w:rPr>
        <w:tab/>
      </w:r>
      <w:r w:rsidRPr="00206BBF">
        <w:rPr>
          <w:rFonts w:cstheme="minorHAnsi"/>
        </w:rPr>
        <w:t xml:space="preserve">Identify safe and unsafe situation and ways to prevent harm and help others; </w:t>
      </w:r>
    </w:p>
    <w:p w:rsidRPr="00206BBF" w:rsidR="00A033BA" w:rsidP="00A033BA" w:rsidRDefault="00A033BA" w14:paraId="5E2BAA4F" w14:textId="77777777">
      <w:pPr>
        <w:autoSpaceDE w:val="0"/>
        <w:autoSpaceDN w:val="0"/>
        <w:adjustRightInd w:val="0"/>
        <w:spacing w:after="0" w:line="240" w:lineRule="auto"/>
        <w:ind w:left="720"/>
        <w:rPr>
          <w:rFonts w:cstheme="minorHAnsi"/>
        </w:rPr>
      </w:pPr>
      <w:r w:rsidRPr="00206BBF">
        <w:rPr>
          <w:rFonts w:cstheme="minorHAnsi"/>
        </w:rPr>
        <w:t>Follow safety rules and routines</w:t>
      </w:r>
    </w:p>
    <w:p w:rsidRPr="00206BBF" w:rsidR="00A033BA" w:rsidP="00A033BA" w:rsidRDefault="00A033BA" w14:paraId="4C317948" w14:textId="77777777">
      <w:pPr>
        <w:autoSpaceDE w:val="0"/>
        <w:autoSpaceDN w:val="0"/>
        <w:adjustRightInd w:val="0"/>
        <w:spacing w:after="0" w:line="240" w:lineRule="auto"/>
        <w:ind w:left="720" w:hanging="720"/>
        <w:rPr>
          <w:rFonts w:cstheme="minorHAnsi"/>
        </w:rPr>
      </w:pPr>
      <w:r w:rsidRPr="00206BBF">
        <w:rPr>
          <w:rFonts w:cstheme="minorHAnsi"/>
        </w:rPr>
        <w:t>Personal and Social Management:</w:t>
      </w:r>
      <w:r w:rsidRPr="00206BBF">
        <w:rPr>
          <w:rFonts w:cstheme="minorHAnsi"/>
        </w:rPr>
        <w:tab/>
      </w:r>
    </w:p>
    <w:p w:rsidRPr="00206BBF" w:rsidR="00A033BA" w:rsidP="00A033BA" w:rsidRDefault="00A033BA" w14:paraId="21069E2B" w14:textId="77777777">
      <w:pPr>
        <w:autoSpaceDE w:val="0"/>
        <w:autoSpaceDN w:val="0"/>
        <w:adjustRightInd w:val="0"/>
        <w:spacing w:after="0" w:line="240" w:lineRule="auto"/>
        <w:ind w:left="720"/>
        <w:rPr>
          <w:rFonts w:cstheme="minorHAnsi"/>
        </w:rPr>
      </w:pPr>
      <w:r w:rsidRPr="00206BBF">
        <w:rPr>
          <w:rFonts w:cstheme="minorHAnsi"/>
        </w:rPr>
        <w:t xml:space="preserve">Recognize everyone is unique; </w:t>
      </w:r>
    </w:p>
    <w:p w:rsidRPr="00206BBF" w:rsidR="00A033BA" w:rsidP="00A033BA" w:rsidRDefault="00A033BA" w14:paraId="15EE9763" w14:textId="77777777">
      <w:pPr>
        <w:autoSpaceDE w:val="0"/>
        <w:autoSpaceDN w:val="0"/>
        <w:adjustRightInd w:val="0"/>
        <w:spacing w:after="0" w:line="240" w:lineRule="auto"/>
        <w:ind w:left="720"/>
        <w:rPr>
          <w:rFonts w:cstheme="minorHAnsi"/>
        </w:rPr>
      </w:pPr>
      <w:r w:rsidRPr="00206BBF">
        <w:rPr>
          <w:rFonts w:cstheme="minorHAnsi"/>
        </w:rPr>
        <w:t xml:space="preserve">Recognize that time effort and cooperation are needed to achieve simple health goals; </w:t>
      </w:r>
    </w:p>
    <w:p w:rsidRPr="00206BBF" w:rsidR="00A033BA" w:rsidP="00A033BA" w:rsidRDefault="00A033BA" w14:paraId="7D327A8B" w14:textId="77777777">
      <w:pPr>
        <w:autoSpaceDE w:val="0"/>
        <w:autoSpaceDN w:val="0"/>
        <w:adjustRightInd w:val="0"/>
        <w:spacing w:after="0" w:line="240" w:lineRule="auto"/>
        <w:ind w:left="720"/>
        <w:rPr>
          <w:rFonts w:cstheme="minorHAnsi"/>
        </w:rPr>
      </w:pPr>
      <w:r w:rsidRPr="00206BBF">
        <w:rPr>
          <w:rFonts w:cstheme="minorHAnsi"/>
        </w:rPr>
        <w:t xml:space="preserve">Ways to show personal responsibility; </w:t>
      </w:r>
    </w:p>
    <w:p w:rsidRPr="00206BBF" w:rsidR="00A033BA" w:rsidP="00A033BA" w:rsidRDefault="00A033BA" w14:paraId="14940E93" w14:textId="77777777">
      <w:pPr>
        <w:autoSpaceDE w:val="0"/>
        <w:autoSpaceDN w:val="0"/>
        <w:adjustRightInd w:val="0"/>
        <w:spacing w:after="0" w:line="240" w:lineRule="auto"/>
        <w:ind w:left="720"/>
        <w:rPr>
          <w:rFonts w:cstheme="minorHAnsi"/>
        </w:rPr>
      </w:pPr>
      <w:r w:rsidRPr="00206BBF">
        <w:rPr>
          <w:rFonts w:cstheme="minorHAnsi"/>
        </w:rPr>
        <w:t xml:space="preserve">Decisions have consequences; </w:t>
      </w:r>
    </w:p>
    <w:p w:rsidRPr="00206BBF" w:rsidR="00A033BA" w:rsidP="00A033BA" w:rsidRDefault="00A033BA" w14:paraId="0EFFDC6C" w14:textId="77777777">
      <w:pPr>
        <w:autoSpaceDE w:val="0"/>
        <w:autoSpaceDN w:val="0"/>
        <w:adjustRightInd w:val="0"/>
        <w:spacing w:after="0" w:line="240" w:lineRule="auto"/>
        <w:ind w:left="720"/>
        <w:rPr>
          <w:rFonts w:cstheme="minorHAnsi"/>
        </w:rPr>
      </w:pPr>
      <w:r w:rsidRPr="00206BBF">
        <w:rPr>
          <w:rFonts w:cstheme="minorHAnsi"/>
        </w:rPr>
        <w:t xml:space="preserve">Identify respectful behavior; </w:t>
      </w:r>
    </w:p>
    <w:p w:rsidRPr="00206BBF" w:rsidR="00A033BA" w:rsidP="00A033BA" w:rsidRDefault="00A033BA" w14:paraId="08B7C57F" w14:textId="77777777">
      <w:pPr>
        <w:autoSpaceDE w:val="0"/>
        <w:autoSpaceDN w:val="0"/>
        <w:adjustRightInd w:val="0"/>
        <w:spacing w:after="0" w:line="240" w:lineRule="auto"/>
        <w:ind w:left="720"/>
        <w:rPr>
          <w:rFonts w:cstheme="minorHAnsi"/>
        </w:rPr>
      </w:pPr>
      <w:r w:rsidRPr="00206BBF">
        <w:rPr>
          <w:rFonts w:cstheme="minorHAnsi"/>
        </w:rPr>
        <w:t xml:space="preserve">Positive communication skills; </w:t>
      </w:r>
    </w:p>
    <w:p w:rsidRPr="00206BBF" w:rsidR="00A033BA" w:rsidP="00A033BA" w:rsidRDefault="00A033BA" w14:paraId="0D205DB3" w14:textId="77777777">
      <w:pPr>
        <w:autoSpaceDE w:val="0"/>
        <w:autoSpaceDN w:val="0"/>
        <w:adjustRightInd w:val="0"/>
        <w:spacing w:after="0" w:line="240" w:lineRule="auto"/>
        <w:ind w:left="720"/>
        <w:rPr>
          <w:rFonts w:cstheme="minorHAnsi"/>
        </w:rPr>
      </w:pPr>
      <w:r w:rsidRPr="00206BBF">
        <w:rPr>
          <w:rFonts w:cstheme="minorHAnsi"/>
        </w:rPr>
        <w:t xml:space="preserve">Ways to express feelings appropriately; </w:t>
      </w:r>
    </w:p>
    <w:p w:rsidRPr="00206BBF" w:rsidR="00A033BA" w:rsidP="00A033BA" w:rsidRDefault="00A033BA" w14:paraId="2DB75739" w14:textId="77777777">
      <w:pPr>
        <w:autoSpaceDE w:val="0"/>
        <w:autoSpaceDN w:val="0"/>
        <w:adjustRightInd w:val="0"/>
        <w:spacing w:after="0" w:line="240" w:lineRule="auto"/>
        <w:ind w:left="720"/>
        <w:rPr>
          <w:rFonts w:cstheme="minorHAnsi"/>
        </w:rPr>
      </w:pPr>
      <w:r w:rsidRPr="00206BBF">
        <w:rPr>
          <w:rFonts w:cstheme="minorHAnsi"/>
        </w:rPr>
        <w:t>Identify causes of stress and ways to reduce</w:t>
      </w:r>
    </w:p>
    <w:p w:rsidRPr="00206BBF" w:rsidR="00A033BA" w:rsidP="00A033BA" w:rsidRDefault="00A033BA" w14:paraId="6D99EC36" w14:textId="77777777">
      <w:pPr>
        <w:autoSpaceDE w:val="0"/>
        <w:autoSpaceDN w:val="0"/>
        <w:adjustRightInd w:val="0"/>
        <w:spacing w:after="0" w:line="240" w:lineRule="auto"/>
        <w:ind w:left="720" w:hanging="720"/>
        <w:rPr>
          <w:rFonts w:cstheme="minorHAnsi"/>
        </w:rPr>
      </w:pPr>
      <w:r w:rsidRPr="00206BBF">
        <w:rPr>
          <w:rFonts w:cstheme="minorHAnsi"/>
        </w:rPr>
        <w:t>Healthy Lifestyles:</w:t>
      </w:r>
    </w:p>
    <w:p w:rsidRPr="00206BBF" w:rsidR="00A033BA" w:rsidP="00A033BA" w:rsidRDefault="00A033BA" w14:paraId="4507D0E6" w14:textId="77777777">
      <w:pPr>
        <w:autoSpaceDE w:val="0"/>
        <w:autoSpaceDN w:val="0"/>
        <w:adjustRightInd w:val="0"/>
        <w:spacing w:after="0" w:line="240" w:lineRule="auto"/>
        <w:ind w:left="720"/>
        <w:rPr>
          <w:rFonts w:cstheme="minorHAnsi"/>
        </w:rPr>
      </w:pPr>
      <w:r w:rsidRPr="00206BBF">
        <w:rPr>
          <w:rFonts w:cstheme="minorHAnsi"/>
        </w:rPr>
        <w:t xml:space="preserve">Identify daily health habits and responsibilities for healthy living; </w:t>
      </w:r>
    </w:p>
    <w:p w:rsidRPr="00206BBF" w:rsidR="00A033BA" w:rsidP="00A033BA" w:rsidRDefault="00A033BA" w14:paraId="57E5D601" w14:textId="77777777">
      <w:pPr>
        <w:autoSpaceDE w:val="0"/>
        <w:autoSpaceDN w:val="0"/>
        <w:adjustRightInd w:val="0"/>
        <w:spacing w:after="0" w:line="240" w:lineRule="auto"/>
        <w:ind w:left="720"/>
        <w:rPr>
          <w:rFonts w:cstheme="minorHAnsi"/>
        </w:rPr>
      </w:pPr>
      <w:r w:rsidRPr="00206BBF">
        <w:rPr>
          <w:rFonts w:cstheme="minorHAnsi"/>
        </w:rPr>
        <w:t xml:space="preserve">Identify common illnesses and diseases and ways to prevent them; </w:t>
      </w:r>
    </w:p>
    <w:p w:rsidRPr="00206BBF" w:rsidR="00A033BA" w:rsidP="00A033BA" w:rsidRDefault="00A033BA" w14:paraId="274FC506" w14:textId="77777777">
      <w:pPr>
        <w:autoSpaceDE w:val="0"/>
        <w:autoSpaceDN w:val="0"/>
        <w:adjustRightInd w:val="0"/>
        <w:spacing w:after="0" w:line="240" w:lineRule="auto"/>
        <w:ind w:left="720"/>
        <w:rPr>
          <w:rFonts w:cstheme="minorHAnsi"/>
        </w:rPr>
      </w:pPr>
      <w:r w:rsidRPr="00206BBF">
        <w:rPr>
          <w:rFonts w:cstheme="minorHAnsi"/>
        </w:rPr>
        <w:t xml:space="preserve">Assess personal dental care habits; </w:t>
      </w:r>
    </w:p>
    <w:p w:rsidRPr="00206BBF" w:rsidR="00A033BA" w:rsidP="00A033BA" w:rsidRDefault="00A033BA" w14:paraId="3A4636CB" w14:textId="77777777">
      <w:pPr>
        <w:autoSpaceDE w:val="0"/>
        <w:autoSpaceDN w:val="0"/>
        <w:adjustRightInd w:val="0"/>
        <w:spacing w:after="0" w:line="240" w:lineRule="auto"/>
        <w:ind w:left="720"/>
        <w:rPr>
          <w:rFonts w:cstheme="minorHAnsi"/>
        </w:rPr>
      </w:pPr>
      <w:r w:rsidRPr="00206BBF">
        <w:rPr>
          <w:rFonts w:cstheme="minorHAnsi"/>
        </w:rPr>
        <w:t xml:space="preserve">Identify benefits and opportunities to be physically activity; </w:t>
      </w:r>
    </w:p>
    <w:p w:rsidRPr="00206BBF" w:rsidR="00A033BA" w:rsidP="00A033BA" w:rsidRDefault="00A033BA" w14:paraId="32B0EBC1" w14:textId="77777777">
      <w:pPr>
        <w:autoSpaceDE w:val="0"/>
        <w:autoSpaceDN w:val="0"/>
        <w:adjustRightInd w:val="0"/>
        <w:spacing w:after="0" w:line="240" w:lineRule="auto"/>
        <w:ind w:left="720"/>
        <w:rPr>
          <w:rFonts w:cstheme="minorHAnsi"/>
        </w:rPr>
      </w:pPr>
      <w:r w:rsidRPr="00206BBF">
        <w:rPr>
          <w:rFonts w:cstheme="minorHAnsi"/>
        </w:rPr>
        <w:t xml:space="preserve">Understand impact of technology and physical activity; </w:t>
      </w:r>
    </w:p>
    <w:p w:rsidRPr="00206BBF" w:rsidR="00A033BA" w:rsidP="00A033BA" w:rsidRDefault="00A033BA" w14:paraId="48511511" w14:textId="77777777">
      <w:pPr>
        <w:autoSpaceDE w:val="0"/>
        <w:autoSpaceDN w:val="0"/>
        <w:adjustRightInd w:val="0"/>
        <w:spacing w:after="0" w:line="240" w:lineRule="auto"/>
        <w:ind w:left="720"/>
        <w:rPr>
          <w:rFonts w:cstheme="minorHAnsi"/>
        </w:rPr>
      </w:pPr>
      <w:r w:rsidRPr="00206BBF">
        <w:rPr>
          <w:rFonts w:cstheme="minorHAnsi"/>
        </w:rPr>
        <w:t xml:space="preserve">Differentiate between “everyday” and “sometime” foods and function of food; </w:t>
      </w:r>
    </w:p>
    <w:p w:rsidRPr="00206BBF" w:rsidR="00A033BA" w:rsidP="00A033BA" w:rsidRDefault="00A033BA" w14:paraId="69A211BA" w14:textId="77777777">
      <w:pPr>
        <w:autoSpaceDE w:val="0"/>
        <w:autoSpaceDN w:val="0"/>
        <w:adjustRightInd w:val="0"/>
        <w:spacing w:after="0" w:line="240" w:lineRule="auto"/>
        <w:ind w:left="720"/>
        <w:rPr>
          <w:rFonts w:cstheme="minorHAnsi"/>
        </w:rPr>
      </w:pPr>
      <w:r w:rsidRPr="00206BBF">
        <w:rPr>
          <w:rFonts w:cstheme="minorHAnsi"/>
        </w:rPr>
        <w:t>Identify basic body changes; Describe how living things reproduce and care for young; Uses appropriate language</w:t>
      </w:r>
    </w:p>
    <w:p w:rsidRPr="00206BBF" w:rsidR="00A033BA" w:rsidP="00A033BA" w:rsidRDefault="00A033BA" w14:paraId="098F03A3" w14:textId="77777777">
      <w:pPr>
        <w:spacing w:after="0"/>
        <w:rPr>
          <w:rFonts w:cstheme="minorHAnsi"/>
          <w:i/>
        </w:rPr>
      </w:pPr>
    </w:p>
    <w:p w:rsidRPr="00206BBF" w:rsidR="00A033BA" w:rsidP="00A033BA" w:rsidRDefault="00A033BA" w14:paraId="4E8B2961" w14:textId="77777777">
      <w:pPr>
        <w:shd w:val="clear" w:color="auto" w:fill="C6D9F1" w:themeFill="text2" w:themeFillTint="33"/>
        <w:spacing w:after="0"/>
        <w:rPr>
          <w:rFonts w:cstheme="minorHAnsi"/>
          <w:b/>
          <w:i/>
          <w:sz w:val="28"/>
          <w:szCs w:val="28"/>
        </w:rPr>
      </w:pPr>
      <w:r w:rsidRPr="00206BBF">
        <w:rPr>
          <w:rFonts w:cstheme="minorHAnsi"/>
          <w:b/>
          <w:i/>
          <w:sz w:val="28"/>
          <w:szCs w:val="28"/>
        </w:rPr>
        <w:t>Grade 3 Movement</w:t>
      </w:r>
    </w:p>
    <w:p w:rsidRPr="00206BBF" w:rsidR="00A033BA" w:rsidP="00A033BA" w:rsidRDefault="00A033BA" w14:paraId="4BBF4BAC" w14:textId="77777777">
      <w:pPr>
        <w:spacing w:after="0"/>
        <w:rPr>
          <w:rFonts w:cstheme="minorHAnsi"/>
          <w:i/>
        </w:rPr>
      </w:pPr>
    </w:p>
    <w:p w:rsidRPr="00206BBF" w:rsidR="00A033BA" w:rsidP="00A033BA" w:rsidRDefault="00A033BA" w14:paraId="04C6F2BC" w14:textId="77777777">
      <w:pPr>
        <w:numPr>
          <w:ilvl w:val="0"/>
          <w:numId w:val="53"/>
        </w:numPr>
        <w:spacing w:after="0" w:line="240" w:lineRule="auto"/>
        <w:rPr>
          <w:rFonts w:cstheme="minorHAnsi"/>
          <w:lang w:val="en-CA"/>
        </w:rPr>
      </w:pPr>
      <w:r w:rsidRPr="00206BBF">
        <w:rPr>
          <w:rFonts w:cstheme="minorHAnsi"/>
          <w:lang w:val="en-CA"/>
        </w:rPr>
        <w:t>Understand and demonstrate, correct movement skills and patterns movement skills (i.e. transport, manipulation, and balance skills)</w:t>
      </w:r>
    </w:p>
    <w:p w:rsidRPr="00206BBF" w:rsidR="00A033BA" w:rsidP="00A033BA" w:rsidRDefault="00A033BA" w14:paraId="5F5AC354" w14:textId="77777777">
      <w:pPr>
        <w:numPr>
          <w:ilvl w:val="0"/>
          <w:numId w:val="53"/>
        </w:numPr>
        <w:spacing w:after="0" w:line="240" w:lineRule="auto"/>
        <w:rPr>
          <w:rFonts w:cstheme="minorHAnsi"/>
          <w:lang w:val="en-CA"/>
        </w:rPr>
      </w:pPr>
      <w:r w:rsidRPr="00206BBF">
        <w:rPr>
          <w:rFonts w:cstheme="minorHAnsi"/>
          <w:lang w:val="en-CA"/>
        </w:rPr>
        <w:t>Understand that personal attitudes affect successful skill development</w:t>
      </w:r>
    </w:p>
    <w:p w:rsidRPr="00206BBF" w:rsidR="00A033BA" w:rsidP="00A033BA" w:rsidRDefault="00A033BA" w14:paraId="38044DB9" w14:textId="77777777">
      <w:pPr>
        <w:numPr>
          <w:ilvl w:val="0"/>
          <w:numId w:val="53"/>
        </w:numPr>
        <w:spacing w:after="0" w:line="240" w:lineRule="auto"/>
        <w:rPr>
          <w:rFonts w:cstheme="minorHAnsi"/>
          <w:lang w:val="en-CA"/>
        </w:rPr>
      </w:pPr>
      <w:r w:rsidRPr="00206BBF">
        <w:rPr>
          <w:rFonts w:cstheme="minorHAnsi"/>
          <w:lang w:val="en-CA"/>
        </w:rPr>
        <w:t>Recognize and use basic biomechanical and movement concepts in various activities</w:t>
      </w:r>
    </w:p>
    <w:p w:rsidRPr="00206BBF" w:rsidR="00A033BA" w:rsidP="00A033BA" w:rsidRDefault="00A033BA" w14:paraId="182694BE" w14:textId="77777777">
      <w:pPr>
        <w:numPr>
          <w:ilvl w:val="0"/>
          <w:numId w:val="53"/>
        </w:numPr>
        <w:spacing w:after="0" w:line="240" w:lineRule="auto"/>
        <w:rPr>
          <w:rFonts w:cstheme="minorHAnsi"/>
          <w:lang w:val="en-CA"/>
        </w:rPr>
      </w:pPr>
      <w:r w:rsidRPr="00206BBF">
        <w:rPr>
          <w:rFonts w:cstheme="minorHAnsi"/>
          <w:lang w:val="en-CA"/>
        </w:rPr>
        <w:t>Demonstrate an understanding of rules, vocabulary and strategies when participating in games/activities</w:t>
      </w:r>
    </w:p>
    <w:p w:rsidRPr="00206BBF" w:rsidR="00A033BA" w:rsidP="00A033BA" w:rsidRDefault="00A033BA" w14:paraId="1B24EB08" w14:textId="77777777">
      <w:pPr>
        <w:numPr>
          <w:ilvl w:val="0"/>
          <w:numId w:val="53"/>
        </w:numPr>
        <w:spacing w:after="0" w:line="240" w:lineRule="auto"/>
        <w:rPr>
          <w:rFonts w:cstheme="minorHAnsi"/>
          <w:lang w:val="en-CA"/>
        </w:rPr>
      </w:pPr>
      <w:r w:rsidRPr="00206BBF">
        <w:rPr>
          <w:rFonts w:cstheme="minorHAnsi"/>
          <w:lang w:val="en-CA"/>
        </w:rPr>
        <w:t>Understand the effect of positive and negative behaviours in games</w:t>
      </w:r>
    </w:p>
    <w:p w:rsidRPr="00206BBF" w:rsidR="00A033BA" w:rsidP="00A033BA" w:rsidRDefault="00A033BA" w14:paraId="7259599C" w14:textId="77777777">
      <w:pPr>
        <w:numPr>
          <w:ilvl w:val="0"/>
          <w:numId w:val="53"/>
        </w:numPr>
        <w:spacing w:after="0" w:line="240" w:lineRule="auto"/>
        <w:rPr>
          <w:rFonts w:cstheme="minorHAnsi"/>
          <w:lang w:val="en-CA"/>
        </w:rPr>
      </w:pPr>
      <w:r w:rsidRPr="00206BBF">
        <w:rPr>
          <w:rFonts w:cstheme="minorHAnsi"/>
          <w:lang w:val="en-CA"/>
        </w:rPr>
        <w:t>Apply basic movement skills competently when participating in games/activities</w:t>
      </w:r>
    </w:p>
    <w:p w:rsidRPr="00206BBF" w:rsidR="00A033BA" w:rsidP="00A033BA" w:rsidRDefault="00A033BA" w14:paraId="68CFAF5A" w14:textId="77777777">
      <w:pPr>
        <w:numPr>
          <w:ilvl w:val="0"/>
          <w:numId w:val="53"/>
        </w:numPr>
        <w:spacing w:after="0" w:line="240" w:lineRule="auto"/>
        <w:rPr>
          <w:rFonts w:cstheme="minorHAnsi"/>
          <w:lang w:val="en-CA"/>
        </w:rPr>
      </w:pPr>
      <w:r w:rsidRPr="00206BBF">
        <w:rPr>
          <w:rFonts w:cstheme="minorHAnsi"/>
          <w:lang w:val="en-CA"/>
        </w:rPr>
        <w:t>Recognize safety concerns and act safely (e.g. rules, signals, routines, techniques) when participating in games/activities</w:t>
      </w:r>
    </w:p>
    <w:p w:rsidRPr="00206BBF" w:rsidR="00A033BA" w:rsidP="00A033BA" w:rsidRDefault="00A033BA" w14:paraId="02870F4D" w14:textId="77777777">
      <w:pPr>
        <w:spacing w:after="0"/>
        <w:rPr>
          <w:rFonts w:cstheme="minorHAnsi"/>
          <w:i/>
          <w:lang w:val="en-CA"/>
        </w:rPr>
      </w:pPr>
    </w:p>
    <w:p w:rsidRPr="00206BBF" w:rsidR="00A033BA" w:rsidP="00A033BA" w:rsidRDefault="00A033BA" w14:paraId="1262BD44" w14:textId="77777777">
      <w:pPr>
        <w:shd w:val="clear" w:color="auto" w:fill="C6D9F1" w:themeFill="text2" w:themeFillTint="33"/>
        <w:spacing w:after="0"/>
        <w:rPr>
          <w:rFonts w:cstheme="minorHAnsi"/>
          <w:b/>
          <w:i/>
          <w:sz w:val="28"/>
          <w:szCs w:val="28"/>
        </w:rPr>
      </w:pPr>
      <w:r w:rsidRPr="00206BBF">
        <w:rPr>
          <w:rFonts w:cstheme="minorHAnsi"/>
          <w:b/>
          <w:i/>
          <w:sz w:val="28"/>
          <w:szCs w:val="28"/>
        </w:rPr>
        <w:t>Grade 3 Fitness</w:t>
      </w:r>
    </w:p>
    <w:p w:rsidRPr="00206BBF" w:rsidR="00A033BA" w:rsidP="00A033BA" w:rsidRDefault="00A033BA" w14:paraId="71038756" w14:textId="77777777">
      <w:pPr>
        <w:spacing w:after="0"/>
        <w:rPr>
          <w:rFonts w:cstheme="minorHAnsi"/>
          <w:i/>
        </w:rPr>
      </w:pPr>
    </w:p>
    <w:p w:rsidRPr="00206BBF" w:rsidR="00A033BA" w:rsidP="00A033BA" w:rsidRDefault="00A033BA" w14:paraId="2F6BD079"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Recognize activities and exercises that contribute to health-related fitness</w:t>
      </w:r>
    </w:p>
    <w:p w:rsidRPr="00206BBF" w:rsidR="00A033BA" w:rsidP="00A033BA" w:rsidRDefault="00A033BA" w14:paraId="562990E4"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Recognize the need for vigorous activity to strengthen the body</w:t>
      </w:r>
    </w:p>
    <w:p w:rsidRPr="00206BBF" w:rsidR="00A033BA" w:rsidP="00A033BA" w:rsidRDefault="00A033BA" w14:paraId="13A859FD"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Understand basic heart physiology and the effects of short-term exercise on the body</w:t>
      </w:r>
    </w:p>
    <w:p w:rsidRPr="00206BBF" w:rsidR="00A033BA" w:rsidP="00A033BA" w:rsidRDefault="00A033BA" w14:paraId="3C910C9D"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 xml:space="preserve">Recognize the purpose of a proper warm up  </w:t>
      </w:r>
    </w:p>
    <w:p w:rsidRPr="00206BBF" w:rsidR="00A033BA" w:rsidP="00A033BA" w:rsidRDefault="00A033BA" w14:paraId="239DA460" w14:textId="77777777">
      <w:pPr>
        <w:numPr>
          <w:ilvl w:val="0"/>
          <w:numId w:val="52"/>
        </w:numPr>
        <w:autoSpaceDE w:val="0"/>
        <w:autoSpaceDN w:val="0"/>
        <w:adjustRightInd w:val="0"/>
        <w:spacing w:after="0" w:line="240" w:lineRule="auto"/>
        <w:rPr>
          <w:rFonts w:cstheme="minorHAnsi"/>
          <w:i/>
        </w:rPr>
      </w:pPr>
      <w:r w:rsidRPr="00206BBF">
        <w:rPr>
          <w:rFonts w:cstheme="minorHAnsi"/>
        </w:rPr>
        <w:t xml:space="preserve">Maintain </w:t>
      </w:r>
      <w:r w:rsidRPr="00206BBF">
        <w:rPr>
          <w:rFonts w:cstheme="minorHAnsi"/>
          <w:lang w:val="en-CA"/>
        </w:rPr>
        <w:t>participation in activities at a level that contributes to personal fitness and enjoyment</w:t>
      </w:r>
    </w:p>
    <w:p w:rsidRPr="00206BBF" w:rsidR="00A033BA" w:rsidP="00A033BA" w:rsidRDefault="00A033BA" w14:paraId="71B7B955"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Determine own degree of exertion when participating in physical activities</w:t>
      </w:r>
    </w:p>
    <w:p w:rsidRPr="00206BBF" w:rsidR="00A033BA" w:rsidP="00A033BA" w:rsidRDefault="00A033BA" w14:paraId="304DF681"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Record participation in daily activities to determine physical activity level</w:t>
      </w:r>
    </w:p>
    <w:p w:rsidRPr="00206BBF" w:rsidR="00A033BA" w:rsidP="00A033BA" w:rsidRDefault="00A033BA" w14:paraId="39F679D2" w14:textId="77777777">
      <w:pPr>
        <w:autoSpaceDE w:val="0"/>
        <w:autoSpaceDN w:val="0"/>
        <w:adjustRightInd w:val="0"/>
        <w:spacing w:after="0" w:line="240" w:lineRule="auto"/>
        <w:ind w:left="720"/>
        <w:rPr>
          <w:rFonts w:cstheme="minorHAnsi"/>
          <w:i/>
        </w:rPr>
      </w:pPr>
    </w:p>
    <w:p w:rsidRPr="00206BBF" w:rsidR="00A033BA" w:rsidP="00A033BA" w:rsidRDefault="00A033BA" w14:paraId="3FAC47A7" w14:textId="77777777">
      <w:pPr>
        <w:shd w:val="clear" w:color="auto" w:fill="C6D9F1" w:themeFill="text2" w:themeFillTint="33"/>
        <w:spacing w:after="0"/>
        <w:rPr>
          <w:rFonts w:cstheme="minorHAnsi"/>
          <w:b/>
          <w:i/>
          <w:sz w:val="28"/>
          <w:szCs w:val="28"/>
        </w:rPr>
      </w:pPr>
      <w:r w:rsidRPr="00206BBF">
        <w:rPr>
          <w:rFonts w:cstheme="minorHAnsi"/>
          <w:b/>
          <w:i/>
          <w:sz w:val="28"/>
          <w:szCs w:val="28"/>
        </w:rPr>
        <w:t>Grade 3 Healthy Lifestyles</w:t>
      </w:r>
    </w:p>
    <w:p w:rsidRPr="00206BBF" w:rsidR="00A033BA" w:rsidP="00A033BA" w:rsidRDefault="00A033BA" w14:paraId="4F45ADC1" w14:textId="77777777">
      <w:pPr>
        <w:spacing w:after="0"/>
        <w:rPr>
          <w:rFonts w:cstheme="minorHAnsi"/>
          <w:i/>
        </w:rPr>
      </w:pPr>
    </w:p>
    <w:p w:rsidRPr="00206BBF" w:rsidR="00A033BA" w:rsidP="00A033BA" w:rsidRDefault="00A033BA" w14:paraId="3F27A805" w14:textId="77777777">
      <w:pPr>
        <w:autoSpaceDE w:val="0"/>
        <w:autoSpaceDN w:val="0"/>
        <w:adjustRightInd w:val="0"/>
        <w:spacing w:after="0" w:line="240" w:lineRule="auto"/>
        <w:ind w:left="720" w:hanging="720"/>
        <w:rPr>
          <w:rFonts w:cstheme="minorHAnsi"/>
        </w:rPr>
      </w:pPr>
      <w:r w:rsidRPr="00206BBF">
        <w:rPr>
          <w:rFonts w:cstheme="minorHAnsi"/>
        </w:rPr>
        <w:t>Safety:</w:t>
      </w:r>
      <w:r w:rsidRPr="00206BBF">
        <w:rPr>
          <w:rFonts w:cstheme="minorHAnsi"/>
        </w:rPr>
        <w:tab/>
      </w:r>
      <w:r w:rsidRPr="00206BBF">
        <w:rPr>
          <w:rFonts w:cstheme="minorHAnsi"/>
        </w:rPr>
        <w:t>Identify safe and unsafe situation and ways to prevent harm and help others (violence, bullying); Identify key people who provide safety services; Follow safety rules and routines</w:t>
      </w:r>
    </w:p>
    <w:p w:rsidRPr="00206BBF" w:rsidR="00A033BA" w:rsidP="00A033BA" w:rsidRDefault="00A033BA" w14:paraId="6F6598A9" w14:textId="77777777">
      <w:pPr>
        <w:autoSpaceDE w:val="0"/>
        <w:autoSpaceDN w:val="0"/>
        <w:adjustRightInd w:val="0"/>
        <w:spacing w:after="0" w:line="240" w:lineRule="auto"/>
        <w:ind w:left="720" w:hanging="720"/>
        <w:rPr>
          <w:rFonts w:cstheme="minorHAnsi"/>
        </w:rPr>
      </w:pPr>
      <w:r w:rsidRPr="00206BBF">
        <w:rPr>
          <w:rFonts w:cstheme="minorHAnsi"/>
        </w:rPr>
        <w:t>Personal and Social Management:</w:t>
      </w:r>
      <w:r w:rsidRPr="00206BBF">
        <w:rPr>
          <w:rFonts w:cstheme="minorHAnsi"/>
        </w:rPr>
        <w:tab/>
      </w:r>
    </w:p>
    <w:p w:rsidRPr="00206BBF" w:rsidR="00A033BA" w:rsidP="00A033BA" w:rsidRDefault="00A033BA" w14:paraId="279E8B39" w14:textId="77777777">
      <w:pPr>
        <w:autoSpaceDE w:val="0"/>
        <w:autoSpaceDN w:val="0"/>
        <w:adjustRightInd w:val="0"/>
        <w:spacing w:after="0" w:line="240" w:lineRule="auto"/>
        <w:ind w:left="720"/>
        <w:rPr>
          <w:rFonts w:cstheme="minorHAnsi"/>
        </w:rPr>
      </w:pPr>
      <w:r w:rsidRPr="00206BBF">
        <w:rPr>
          <w:rFonts w:cstheme="minorHAnsi"/>
        </w:rPr>
        <w:t xml:space="preserve">Show consideration; </w:t>
      </w:r>
    </w:p>
    <w:p w:rsidRPr="00206BBF" w:rsidR="00A033BA" w:rsidP="00A033BA" w:rsidRDefault="00A033BA" w14:paraId="084FDF0E" w14:textId="77777777">
      <w:pPr>
        <w:autoSpaceDE w:val="0"/>
        <w:autoSpaceDN w:val="0"/>
        <w:adjustRightInd w:val="0"/>
        <w:spacing w:after="0" w:line="240" w:lineRule="auto"/>
        <w:ind w:left="720"/>
        <w:rPr>
          <w:rFonts w:cstheme="minorHAnsi"/>
        </w:rPr>
      </w:pPr>
      <w:r w:rsidRPr="00206BBF">
        <w:rPr>
          <w:rFonts w:cstheme="minorHAnsi"/>
        </w:rPr>
        <w:t xml:space="preserve">Differentiate between short and long-term goals; </w:t>
      </w:r>
    </w:p>
    <w:p w:rsidRPr="00206BBF" w:rsidR="00A033BA" w:rsidP="00A033BA" w:rsidRDefault="00A033BA" w14:paraId="7B2CCB4A" w14:textId="77777777">
      <w:pPr>
        <w:autoSpaceDE w:val="0"/>
        <w:autoSpaceDN w:val="0"/>
        <w:adjustRightInd w:val="0"/>
        <w:spacing w:after="0" w:line="240" w:lineRule="auto"/>
        <w:ind w:left="720"/>
        <w:rPr>
          <w:rFonts w:cstheme="minorHAnsi"/>
        </w:rPr>
      </w:pPr>
      <w:r w:rsidRPr="00206BBF">
        <w:rPr>
          <w:rFonts w:cstheme="minorHAnsi"/>
        </w:rPr>
        <w:t xml:space="preserve">Explore steps in decision-making; </w:t>
      </w:r>
    </w:p>
    <w:p w:rsidRPr="00206BBF" w:rsidR="00A033BA" w:rsidP="00A033BA" w:rsidRDefault="00A033BA" w14:paraId="007FC05C" w14:textId="77777777">
      <w:pPr>
        <w:autoSpaceDE w:val="0"/>
        <w:autoSpaceDN w:val="0"/>
        <w:adjustRightInd w:val="0"/>
        <w:spacing w:after="0" w:line="240" w:lineRule="auto"/>
        <w:ind w:left="720"/>
        <w:rPr>
          <w:rFonts w:cstheme="minorHAnsi"/>
        </w:rPr>
      </w:pPr>
      <w:r w:rsidRPr="00206BBF">
        <w:rPr>
          <w:rFonts w:cstheme="minorHAnsi"/>
        </w:rPr>
        <w:t xml:space="preserve">Respecting others; personal responsibility to collaboration and teamwork; </w:t>
      </w:r>
    </w:p>
    <w:p w:rsidRPr="00206BBF" w:rsidR="00A033BA" w:rsidP="00A033BA" w:rsidRDefault="00A033BA" w14:paraId="4003413E" w14:textId="77777777">
      <w:pPr>
        <w:autoSpaceDE w:val="0"/>
        <w:autoSpaceDN w:val="0"/>
        <w:adjustRightInd w:val="0"/>
        <w:spacing w:after="0" w:line="240" w:lineRule="auto"/>
        <w:ind w:left="720"/>
        <w:rPr>
          <w:rFonts w:cstheme="minorHAnsi"/>
        </w:rPr>
      </w:pPr>
      <w:r w:rsidRPr="00206BBF">
        <w:rPr>
          <w:rFonts w:cstheme="minorHAnsi"/>
        </w:rPr>
        <w:t xml:space="preserve">Appropriate and inappropriate communication; Recognize importance of friends; </w:t>
      </w:r>
    </w:p>
    <w:p w:rsidRPr="00206BBF" w:rsidR="00A033BA" w:rsidP="00A033BA" w:rsidRDefault="00A033BA" w14:paraId="57EACDBA" w14:textId="77777777">
      <w:pPr>
        <w:autoSpaceDE w:val="0"/>
        <w:autoSpaceDN w:val="0"/>
        <w:adjustRightInd w:val="0"/>
        <w:spacing w:after="0" w:line="240" w:lineRule="auto"/>
        <w:ind w:left="720"/>
        <w:rPr>
          <w:rFonts w:cstheme="minorHAnsi"/>
        </w:rPr>
      </w:pPr>
      <w:r w:rsidRPr="00206BBF">
        <w:rPr>
          <w:rFonts w:cstheme="minorHAnsi"/>
        </w:rPr>
        <w:t xml:space="preserve">Anger triggers and management; Identify steps and skills in conflict resolution; </w:t>
      </w:r>
    </w:p>
    <w:p w:rsidRPr="00206BBF" w:rsidR="00A033BA" w:rsidP="00A033BA" w:rsidRDefault="00A033BA" w14:paraId="65E33495" w14:textId="77777777">
      <w:pPr>
        <w:autoSpaceDE w:val="0"/>
        <w:autoSpaceDN w:val="0"/>
        <w:adjustRightInd w:val="0"/>
        <w:spacing w:after="0" w:line="240" w:lineRule="auto"/>
        <w:ind w:left="720"/>
        <w:rPr>
          <w:rFonts w:cstheme="minorHAnsi"/>
        </w:rPr>
      </w:pPr>
      <w:r w:rsidRPr="00206BBF">
        <w:rPr>
          <w:rFonts w:cstheme="minorHAnsi"/>
        </w:rPr>
        <w:t>Recognize verbal and non-verbal behaviours that are assertive</w:t>
      </w:r>
    </w:p>
    <w:p w:rsidRPr="00206BBF" w:rsidR="00A033BA" w:rsidP="00A033BA" w:rsidRDefault="00A033BA" w14:paraId="58651411" w14:textId="77777777">
      <w:pPr>
        <w:autoSpaceDE w:val="0"/>
        <w:autoSpaceDN w:val="0"/>
        <w:adjustRightInd w:val="0"/>
        <w:spacing w:after="0" w:line="240" w:lineRule="auto"/>
        <w:ind w:left="720" w:hanging="720"/>
        <w:rPr>
          <w:rFonts w:cstheme="minorHAnsi"/>
        </w:rPr>
      </w:pPr>
      <w:r w:rsidRPr="00206BBF">
        <w:rPr>
          <w:rFonts w:cstheme="minorHAnsi"/>
        </w:rPr>
        <w:t>Healthy Lifestyles:</w:t>
      </w:r>
    </w:p>
    <w:p w:rsidRPr="00206BBF" w:rsidR="00A033BA" w:rsidP="00A033BA" w:rsidRDefault="00A033BA" w14:paraId="38BFA525" w14:textId="77777777">
      <w:pPr>
        <w:autoSpaceDE w:val="0"/>
        <w:autoSpaceDN w:val="0"/>
        <w:adjustRightInd w:val="0"/>
        <w:spacing w:after="0" w:line="240" w:lineRule="auto"/>
        <w:ind w:left="720"/>
        <w:rPr>
          <w:rFonts w:cstheme="minorHAnsi"/>
        </w:rPr>
      </w:pPr>
      <w:r w:rsidRPr="00206BBF">
        <w:rPr>
          <w:rFonts w:cstheme="minorHAnsi"/>
        </w:rPr>
        <w:t xml:space="preserve">Identify daily health habits and responsibilities for healthy living; </w:t>
      </w:r>
    </w:p>
    <w:p w:rsidRPr="00206BBF" w:rsidR="00A033BA" w:rsidP="00A033BA" w:rsidRDefault="00A033BA" w14:paraId="2B2F5588" w14:textId="77777777">
      <w:pPr>
        <w:autoSpaceDE w:val="0"/>
        <w:autoSpaceDN w:val="0"/>
        <w:adjustRightInd w:val="0"/>
        <w:spacing w:after="0" w:line="240" w:lineRule="auto"/>
        <w:ind w:left="720"/>
        <w:rPr>
          <w:rFonts w:cstheme="minorHAnsi"/>
        </w:rPr>
      </w:pPr>
      <w:r w:rsidRPr="00206BBF">
        <w:rPr>
          <w:rFonts w:cstheme="minorHAnsi"/>
        </w:rPr>
        <w:t xml:space="preserve">Identify common illnesses and diseases and ways to prevent them; </w:t>
      </w:r>
    </w:p>
    <w:p w:rsidRPr="00206BBF" w:rsidR="00A033BA" w:rsidP="00A033BA" w:rsidRDefault="00A033BA" w14:paraId="51F11B1F" w14:textId="77777777">
      <w:pPr>
        <w:autoSpaceDE w:val="0"/>
        <w:autoSpaceDN w:val="0"/>
        <w:adjustRightInd w:val="0"/>
        <w:spacing w:after="0" w:line="240" w:lineRule="auto"/>
        <w:ind w:left="720"/>
        <w:rPr>
          <w:rFonts w:cstheme="minorHAnsi"/>
        </w:rPr>
      </w:pPr>
      <w:r w:rsidRPr="00206BBF">
        <w:rPr>
          <w:rFonts w:cstheme="minorHAnsi"/>
        </w:rPr>
        <w:t xml:space="preserve">Assess personal dental care habits; </w:t>
      </w:r>
    </w:p>
    <w:p w:rsidRPr="00206BBF" w:rsidR="00A033BA" w:rsidP="00A033BA" w:rsidRDefault="00A033BA" w14:paraId="29AA5080" w14:textId="77777777">
      <w:pPr>
        <w:autoSpaceDE w:val="0"/>
        <w:autoSpaceDN w:val="0"/>
        <w:adjustRightInd w:val="0"/>
        <w:spacing w:after="0" w:line="240" w:lineRule="auto"/>
        <w:ind w:left="720"/>
        <w:rPr>
          <w:rFonts w:cstheme="minorHAnsi"/>
        </w:rPr>
      </w:pPr>
      <w:r w:rsidRPr="00206BBF">
        <w:rPr>
          <w:rFonts w:cstheme="minorHAnsi"/>
        </w:rPr>
        <w:t xml:space="preserve">Identify benefits and opportunities to be physically activity; </w:t>
      </w:r>
    </w:p>
    <w:p w:rsidRPr="00206BBF" w:rsidR="00A033BA" w:rsidP="00A033BA" w:rsidRDefault="00A033BA" w14:paraId="05DF08FC" w14:textId="77777777">
      <w:pPr>
        <w:autoSpaceDE w:val="0"/>
        <w:autoSpaceDN w:val="0"/>
        <w:adjustRightInd w:val="0"/>
        <w:spacing w:after="0" w:line="240" w:lineRule="auto"/>
        <w:ind w:left="720"/>
        <w:rPr>
          <w:rFonts w:cstheme="minorHAnsi"/>
        </w:rPr>
      </w:pPr>
      <w:r w:rsidRPr="00206BBF">
        <w:rPr>
          <w:rFonts w:cstheme="minorHAnsi"/>
        </w:rPr>
        <w:t xml:space="preserve">Understand impact of technology and physical activity; </w:t>
      </w:r>
    </w:p>
    <w:p w:rsidRPr="00206BBF" w:rsidR="00A033BA" w:rsidP="00A033BA" w:rsidRDefault="00A033BA" w14:paraId="58684DCA" w14:textId="77777777">
      <w:pPr>
        <w:autoSpaceDE w:val="0"/>
        <w:autoSpaceDN w:val="0"/>
        <w:adjustRightInd w:val="0"/>
        <w:spacing w:after="0" w:line="240" w:lineRule="auto"/>
        <w:ind w:left="720"/>
        <w:rPr>
          <w:rFonts w:cstheme="minorHAnsi"/>
        </w:rPr>
      </w:pPr>
      <w:r w:rsidRPr="00206BBF">
        <w:rPr>
          <w:rFonts w:cstheme="minorHAnsi"/>
        </w:rPr>
        <w:t xml:space="preserve">Differentiate between “everyday” and “sometime” foods and function of food; </w:t>
      </w:r>
    </w:p>
    <w:p w:rsidRPr="00206BBF" w:rsidR="00A033BA" w:rsidP="00A033BA" w:rsidRDefault="00A033BA" w14:paraId="347D1899" w14:textId="77777777">
      <w:pPr>
        <w:autoSpaceDE w:val="0"/>
        <w:autoSpaceDN w:val="0"/>
        <w:adjustRightInd w:val="0"/>
        <w:spacing w:after="0" w:line="240" w:lineRule="auto"/>
        <w:ind w:left="720"/>
        <w:rPr>
          <w:rFonts w:cstheme="minorHAnsi"/>
        </w:rPr>
      </w:pPr>
      <w:r w:rsidRPr="00206BBF">
        <w:rPr>
          <w:rFonts w:cstheme="minorHAnsi"/>
        </w:rPr>
        <w:t>Identify and describe dangers of substance use in the community</w:t>
      </w:r>
    </w:p>
    <w:p w:rsidRPr="00206BBF" w:rsidR="00A033BA" w:rsidP="00A033BA" w:rsidRDefault="00A033BA" w14:paraId="3E2573BC" w14:textId="77777777">
      <w:pPr>
        <w:autoSpaceDE w:val="0"/>
        <w:autoSpaceDN w:val="0"/>
        <w:adjustRightInd w:val="0"/>
        <w:spacing w:after="0" w:line="240" w:lineRule="auto"/>
        <w:rPr>
          <w:rFonts w:cstheme="minorHAnsi"/>
        </w:rPr>
      </w:pPr>
    </w:p>
    <w:p w:rsidRPr="00206BBF" w:rsidR="00A033BA" w:rsidP="00A033BA" w:rsidRDefault="00A033BA" w14:paraId="3DD5B815" w14:textId="77777777">
      <w:pPr>
        <w:shd w:val="clear" w:color="auto" w:fill="C6D9F1" w:themeFill="text2" w:themeFillTint="33"/>
        <w:spacing w:after="0"/>
        <w:rPr>
          <w:rFonts w:cstheme="minorHAnsi"/>
          <w:b/>
          <w:i/>
          <w:sz w:val="28"/>
          <w:szCs w:val="28"/>
        </w:rPr>
      </w:pPr>
      <w:r w:rsidRPr="00206BBF">
        <w:rPr>
          <w:rFonts w:cstheme="minorHAnsi"/>
          <w:b/>
          <w:i/>
          <w:sz w:val="28"/>
          <w:szCs w:val="28"/>
        </w:rPr>
        <w:t>Grade 4 Movement</w:t>
      </w:r>
    </w:p>
    <w:p w:rsidRPr="00206BBF" w:rsidR="00A033BA" w:rsidP="00A033BA" w:rsidRDefault="00A033BA" w14:paraId="4B03CDBA" w14:textId="77777777">
      <w:pPr>
        <w:spacing w:after="0"/>
        <w:rPr>
          <w:rFonts w:cstheme="minorHAnsi"/>
          <w:i/>
        </w:rPr>
      </w:pPr>
    </w:p>
    <w:p w:rsidRPr="00206BBF" w:rsidR="00A033BA" w:rsidP="00A033BA" w:rsidRDefault="00A033BA" w14:paraId="6BF83913" w14:textId="77777777">
      <w:pPr>
        <w:numPr>
          <w:ilvl w:val="0"/>
          <w:numId w:val="53"/>
        </w:numPr>
        <w:spacing w:after="0" w:line="240" w:lineRule="auto"/>
        <w:rPr>
          <w:rFonts w:cstheme="minorHAnsi"/>
          <w:lang w:val="en-CA"/>
        </w:rPr>
      </w:pPr>
      <w:r w:rsidRPr="00206BBF">
        <w:rPr>
          <w:rFonts w:cstheme="minorHAnsi"/>
          <w:lang w:val="en-CA"/>
        </w:rPr>
        <w:t>Understand the main features of mature basic movement skills</w:t>
      </w:r>
    </w:p>
    <w:p w:rsidRPr="00206BBF" w:rsidR="00A033BA" w:rsidP="00A033BA" w:rsidRDefault="00A033BA" w14:paraId="2CB28C4F" w14:textId="77777777">
      <w:pPr>
        <w:numPr>
          <w:ilvl w:val="0"/>
          <w:numId w:val="53"/>
        </w:numPr>
        <w:spacing w:after="0" w:line="240" w:lineRule="auto"/>
        <w:rPr>
          <w:rFonts w:cstheme="minorHAnsi"/>
          <w:lang w:val="en-CA"/>
        </w:rPr>
      </w:pPr>
      <w:r w:rsidRPr="00206BBF">
        <w:rPr>
          <w:rFonts w:cstheme="minorHAnsi"/>
          <w:lang w:val="en-CA"/>
        </w:rPr>
        <w:t>Understand that the development of movement skills in all aspects is uniquely individual</w:t>
      </w:r>
    </w:p>
    <w:p w:rsidRPr="00206BBF" w:rsidR="00A033BA" w:rsidP="00A033BA" w:rsidRDefault="00A033BA" w14:paraId="58BD76A8" w14:textId="77777777">
      <w:pPr>
        <w:numPr>
          <w:ilvl w:val="0"/>
          <w:numId w:val="53"/>
        </w:numPr>
        <w:spacing w:after="0" w:line="240" w:lineRule="auto"/>
        <w:rPr>
          <w:rFonts w:cstheme="minorHAnsi"/>
          <w:lang w:val="en-CA"/>
        </w:rPr>
      </w:pPr>
      <w:r w:rsidRPr="00206BBF">
        <w:rPr>
          <w:rFonts w:cstheme="minorHAnsi"/>
          <w:lang w:val="en-CA"/>
        </w:rPr>
        <w:t>Understand movement and biomechanical concepts related to a variety of activities</w:t>
      </w:r>
    </w:p>
    <w:p w:rsidRPr="00206BBF" w:rsidR="00A033BA" w:rsidP="00A033BA" w:rsidRDefault="00A033BA" w14:paraId="777E0191" w14:textId="77777777">
      <w:pPr>
        <w:numPr>
          <w:ilvl w:val="0"/>
          <w:numId w:val="53"/>
        </w:numPr>
        <w:spacing w:after="0" w:line="240" w:lineRule="auto"/>
        <w:rPr>
          <w:rFonts w:cstheme="minorHAnsi"/>
          <w:lang w:val="en-CA"/>
        </w:rPr>
      </w:pPr>
      <w:r w:rsidRPr="00206BBF">
        <w:rPr>
          <w:rFonts w:cstheme="minorHAnsi"/>
          <w:lang w:val="en-CA"/>
        </w:rPr>
        <w:t>Demonstrate an understanding of rules, vocabulary and strategies when participating in games/activities</w:t>
      </w:r>
    </w:p>
    <w:p w:rsidRPr="00206BBF" w:rsidR="00A033BA" w:rsidP="00A033BA" w:rsidRDefault="00A033BA" w14:paraId="380EFF27" w14:textId="77777777">
      <w:pPr>
        <w:numPr>
          <w:ilvl w:val="0"/>
          <w:numId w:val="53"/>
        </w:numPr>
        <w:spacing w:after="0" w:line="240" w:lineRule="auto"/>
        <w:rPr>
          <w:rFonts w:cstheme="minorHAnsi"/>
          <w:lang w:val="en-CA"/>
        </w:rPr>
      </w:pPr>
      <w:r w:rsidRPr="00206BBF">
        <w:rPr>
          <w:rFonts w:cstheme="minorHAnsi"/>
          <w:lang w:val="en-CA"/>
        </w:rPr>
        <w:t>Identify the five fair play ideals</w:t>
      </w:r>
    </w:p>
    <w:p w:rsidRPr="00206BBF" w:rsidR="00A033BA" w:rsidP="00A033BA" w:rsidRDefault="00A033BA" w14:paraId="325F4F2A" w14:textId="77777777">
      <w:pPr>
        <w:numPr>
          <w:ilvl w:val="0"/>
          <w:numId w:val="53"/>
        </w:numPr>
        <w:spacing w:after="0" w:line="240" w:lineRule="auto"/>
        <w:rPr>
          <w:rFonts w:cstheme="minorHAnsi"/>
          <w:lang w:val="en-CA"/>
        </w:rPr>
      </w:pPr>
      <w:r w:rsidRPr="00206BBF">
        <w:rPr>
          <w:rFonts w:cstheme="minorHAnsi"/>
          <w:lang w:val="en-CA"/>
        </w:rPr>
        <w:t>Demonstrate and apply basic movement skills proficiently when participating in games/activities</w:t>
      </w:r>
    </w:p>
    <w:p w:rsidRPr="00206BBF" w:rsidR="00A033BA" w:rsidP="00A033BA" w:rsidRDefault="00A033BA" w14:paraId="0D6CC97D" w14:textId="77777777">
      <w:pPr>
        <w:numPr>
          <w:ilvl w:val="0"/>
          <w:numId w:val="53"/>
        </w:numPr>
        <w:spacing w:after="0" w:line="240" w:lineRule="auto"/>
        <w:rPr>
          <w:rFonts w:cstheme="minorHAnsi"/>
          <w:lang w:val="en-CA"/>
        </w:rPr>
      </w:pPr>
      <w:r w:rsidRPr="00206BBF">
        <w:rPr>
          <w:rFonts w:cstheme="minorHAnsi"/>
          <w:lang w:val="en-CA"/>
        </w:rPr>
        <w:t>Recognize safety concerns and act safely (e.g. rules, signals, routines, techniques) when participating in games/activities</w:t>
      </w:r>
    </w:p>
    <w:p w:rsidRPr="00206BBF" w:rsidR="00A033BA" w:rsidP="00A033BA" w:rsidRDefault="00A033BA" w14:paraId="217A81F9" w14:textId="77777777">
      <w:pPr>
        <w:spacing w:after="0"/>
        <w:rPr>
          <w:rFonts w:cstheme="minorHAnsi"/>
          <w:i/>
          <w:lang w:val="en-CA"/>
        </w:rPr>
      </w:pPr>
    </w:p>
    <w:p w:rsidRPr="00206BBF" w:rsidR="00A033BA" w:rsidP="00A033BA" w:rsidRDefault="00A033BA" w14:paraId="73D904D2" w14:textId="77777777">
      <w:pPr>
        <w:shd w:val="clear" w:color="auto" w:fill="C6D9F1" w:themeFill="text2" w:themeFillTint="33"/>
        <w:spacing w:after="0"/>
        <w:rPr>
          <w:rFonts w:cstheme="minorHAnsi"/>
          <w:b/>
          <w:i/>
          <w:sz w:val="28"/>
          <w:szCs w:val="28"/>
        </w:rPr>
      </w:pPr>
      <w:r w:rsidRPr="00206BBF">
        <w:rPr>
          <w:rFonts w:cstheme="minorHAnsi"/>
          <w:b/>
          <w:i/>
          <w:sz w:val="28"/>
          <w:szCs w:val="28"/>
        </w:rPr>
        <w:t>Grade 4 Fitness</w:t>
      </w:r>
    </w:p>
    <w:p w:rsidRPr="00206BBF" w:rsidR="00A033BA" w:rsidP="00A033BA" w:rsidRDefault="00A033BA" w14:paraId="679AE48C" w14:textId="77777777">
      <w:pPr>
        <w:spacing w:after="0"/>
        <w:rPr>
          <w:rFonts w:cstheme="minorHAnsi"/>
          <w:i/>
        </w:rPr>
      </w:pPr>
    </w:p>
    <w:p w:rsidRPr="00206BBF" w:rsidR="00A033BA" w:rsidP="00A033BA" w:rsidRDefault="00A033BA" w14:paraId="3C3EBD3B"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Recognize the health-related fitness components</w:t>
      </w:r>
    </w:p>
    <w:p w:rsidRPr="00206BBF" w:rsidR="00A033BA" w:rsidP="00A033BA" w:rsidRDefault="00A033BA" w14:paraId="4DEE4943"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Understand basic heart physiology and the effects of short-term exercise on the body</w:t>
      </w:r>
    </w:p>
    <w:p w:rsidRPr="00206BBF" w:rsidR="00A033BA" w:rsidP="00A033BA" w:rsidRDefault="00A033BA" w14:paraId="497D7E75"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Understand the role of aerobic and stretching exercises in cooling down after vigorous exercise</w:t>
      </w:r>
    </w:p>
    <w:p w:rsidRPr="00206BBF" w:rsidR="00A033BA" w:rsidP="00A033BA" w:rsidRDefault="00A033BA" w14:paraId="6E6936A7"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Discuss how setting goals and developing strategies are important to fitness development</w:t>
      </w:r>
    </w:p>
    <w:p w:rsidRPr="00206BBF" w:rsidR="00A033BA" w:rsidP="00A033BA" w:rsidRDefault="00A033BA" w14:paraId="556290F0" w14:textId="77777777">
      <w:pPr>
        <w:numPr>
          <w:ilvl w:val="0"/>
          <w:numId w:val="52"/>
        </w:numPr>
        <w:autoSpaceDE w:val="0"/>
        <w:autoSpaceDN w:val="0"/>
        <w:adjustRightInd w:val="0"/>
        <w:spacing w:after="0" w:line="240" w:lineRule="auto"/>
        <w:rPr>
          <w:rFonts w:cstheme="minorHAnsi"/>
          <w:i/>
        </w:rPr>
      </w:pPr>
      <w:r w:rsidRPr="00206BBF">
        <w:rPr>
          <w:rFonts w:cstheme="minorHAnsi"/>
        </w:rPr>
        <w:t>Maintain</w:t>
      </w:r>
      <w:r w:rsidRPr="00206BBF">
        <w:rPr>
          <w:rFonts w:cstheme="minorHAnsi"/>
          <w:i/>
        </w:rPr>
        <w:t xml:space="preserve"> </w:t>
      </w:r>
      <w:r w:rsidRPr="00206BBF">
        <w:rPr>
          <w:rFonts w:cstheme="minorHAnsi"/>
          <w:lang w:val="en-CA"/>
        </w:rPr>
        <w:t>regular continuous participation in activities at a level that contributes to personal fitness and enjoyment</w:t>
      </w:r>
    </w:p>
    <w:p w:rsidRPr="00206BBF" w:rsidR="00A033BA" w:rsidP="00A033BA" w:rsidRDefault="00A033BA" w14:paraId="415F3329"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Determine ways to monitor heart rate</w:t>
      </w:r>
    </w:p>
    <w:p w:rsidRPr="00206BBF" w:rsidR="00A033BA" w:rsidP="00A033BA" w:rsidRDefault="00A033BA" w14:paraId="7C3A7BEA" w14:textId="77777777">
      <w:pPr>
        <w:numPr>
          <w:ilvl w:val="0"/>
          <w:numId w:val="52"/>
        </w:numPr>
        <w:autoSpaceDE w:val="0"/>
        <w:autoSpaceDN w:val="0"/>
        <w:adjustRightInd w:val="0"/>
        <w:spacing w:after="0" w:line="240" w:lineRule="auto"/>
        <w:rPr>
          <w:rFonts w:cstheme="minorHAnsi"/>
          <w:i/>
        </w:rPr>
      </w:pPr>
      <w:r w:rsidRPr="00206BBF">
        <w:rPr>
          <w:rFonts w:cstheme="minorHAnsi"/>
        </w:rPr>
        <w:t xml:space="preserve">Determine and </w:t>
      </w:r>
      <w:r w:rsidRPr="00206BBF">
        <w:rPr>
          <w:rFonts w:cstheme="minorHAnsi"/>
          <w:lang w:val="en-CA"/>
        </w:rPr>
        <w:t>record fitness results to monitor progress towards fitness goals</w:t>
      </w:r>
    </w:p>
    <w:p w:rsidRPr="00206BBF" w:rsidR="00A033BA" w:rsidP="00A033BA" w:rsidRDefault="00A033BA" w14:paraId="6AB0BFE8" w14:textId="77777777">
      <w:pPr>
        <w:autoSpaceDE w:val="0"/>
        <w:autoSpaceDN w:val="0"/>
        <w:adjustRightInd w:val="0"/>
        <w:spacing w:after="0" w:line="240" w:lineRule="auto"/>
        <w:ind w:left="720"/>
        <w:rPr>
          <w:rFonts w:cstheme="minorHAnsi"/>
          <w:i/>
        </w:rPr>
      </w:pPr>
    </w:p>
    <w:p w:rsidRPr="00206BBF" w:rsidR="00A033BA" w:rsidP="00A033BA" w:rsidRDefault="00A033BA" w14:paraId="19BF29E2" w14:textId="77777777">
      <w:pPr>
        <w:shd w:val="clear" w:color="auto" w:fill="C6D9F1" w:themeFill="text2" w:themeFillTint="33"/>
        <w:spacing w:after="0"/>
        <w:rPr>
          <w:rFonts w:cstheme="minorHAnsi"/>
          <w:b/>
          <w:i/>
          <w:sz w:val="28"/>
          <w:szCs w:val="28"/>
        </w:rPr>
      </w:pPr>
      <w:r w:rsidRPr="00206BBF">
        <w:rPr>
          <w:rFonts w:cstheme="minorHAnsi"/>
          <w:b/>
          <w:i/>
          <w:sz w:val="28"/>
          <w:szCs w:val="28"/>
        </w:rPr>
        <w:t>Grade 4 Healthy Lifestyles</w:t>
      </w:r>
    </w:p>
    <w:p w:rsidRPr="00206BBF" w:rsidR="00A033BA" w:rsidP="00A033BA" w:rsidRDefault="00A033BA" w14:paraId="55B68D94" w14:textId="77777777">
      <w:pPr>
        <w:spacing w:after="0"/>
        <w:rPr>
          <w:rFonts w:cstheme="minorHAnsi"/>
          <w:i/>
        </w:rPr>
      </w:pPr>
    </w:p>
    <w:p w:rsidRPr="00206BBF" w:rsidR="00A033BA" w:rsidP="00A033BA" w:rsidRDefault="00A033BA" w14:paraId="576255BC" w14:textId="77777777">
      <w:pPr>
        <w:autoSpaceDE w:val="0"/>
        <w:autoSpaceDN w:val="0"/>
        <w:adjustRightInd w:val="0"/>
        <w:spacing w:after="0" w:line="240" w:lineRule="auto"/>
        <w:ind w:left="720" w:hanging="720"/>
        <w:rPr>
          <w:rFonts w:cstheme="minorHAnsi"/>
        </w:rPr>
      </w:pPr>
      <w:r w:rsidRPr="00206BBF">
        <w:rPr>
          <w:rFonts w:cstheme="minorHAnsi"/>
        </w:rPr>
        <w:t>Safety:</w:t>
      </w:r>
      <w:r w:rsidRPr="00206BBF">
        <w:rPr>
          <w:rFonts w:cstheme="minorHAnsi"/>
        </w:rPr>
        <w:tab/>
      </w:r>
      <w:r w:rsidRPr="00206BBF">
        <w:rPr>
          <w:rFonts w:cstheme="minorHAnsi"/>
        </w:rPr>
        <w:t xml:space="preserve">Identify responsibilities associated with safety (prevention, protection, persuasion); </w:t>
      </w:r>
    </w:p>
    <w:p w:rsidRPr="00206BBF" w:rsidR="00A033BA" w:rsidP="00A033BA" w:rsidRDefault="00A033BA" w14:paraId="727FE782" w14:textId="77777777">
      <w:pPr>
        <w:autoSpaceDE w:val="0"/>
        <w:autoSpaceDN w:val="0"/>
        <w:adjustRightInd w:val="0"/>
        <w:spacing w:after="0" w:line="240" w:lineRule="auto"/>
        <w:ind w:left="720"/>
        <w:rPr>
          <w:rFonts w:cstheme="minorHAnsi"/>
        </w:rPr>
      </w:pPr>
      <w:r w:rsidRPr="00206BBF">
        <w:rPr>
          <w:rFonts w:cstheme="minorHAnsi"/>
        </w:rPr>
        <w:t xml:space="preserve">Follow safety rules and routines; </w:t>
      </w:r>
    </w:p>
    <w:p w:rsidRPr="00206BBF" w:rsidR="00A033BA" w:rsidP="00A033BA" w:rsidRDefault="00A033BA" w14:paraId="2FE15ABE" w14:textId="77777777">
      <w:pPr>
        <w:autoSpaceDE w:val="0"/>
        <w:autoSpaceDN w:val="0"/>
        <w:adjustRightInd w:val="0"/>
        <w:spacing w:after="0" w:line="240" w:lineRule="auto"/>
        <w:ind w:left="720"/>
        <w:rPr>
          <w:rFonts w:cstheme="minorHAnsi"/>
        </w:rPr>
      </w:pPr>
      <w:r w:rsidRPr="00206BBF">
        <w:rPr>
          <w:rFonts w:cstheme="minorHAnsi"/>
        </w:rPr>
        <w:t>Identify common injuries and ways to provide help (first aid)</w:t>
      </w:r>
    </w:p>
    <w:p w:rsidRPr="00206BBF" w:rsidR="00A033BA" w:rsidP="00A033BA" w:rsidRDefault="00A033BA" w14:paraId="7362EFE1" w14:textId="77777777">
      <w:pPr>
        <w:autoSpaceDE w:val="0"/>
        <w:autoSpaceDN w:val="0"/>
        <w:adjustRightInd w:val="0"/>
        <w:spacing w:after="0" w:line="240" w:lineRule="auto"/>
        <w:ind w:left="720" w:hanging="720"/>
        <w:rPr>
          <w:rFonts w:cstheme="minorHAnsi"/>
        </w:rPr>
      </w:pPr>
      <w:r w:rsidRPr="00206BBF">
        <w:rPr>
          <w:rFonts w:cstheme="minorHAnsi"/>
        </w:rPr>
        <w:t>Personal and Social Management:</w:t>
      </w:r>
      <w:r w:rsidRPr="00206BBF">
        <w:rPr>
          <w:rFonts w:cstheme="minorHAnsi"/>
        </w:rPr>
        <w:tab/>
      </w:r>
    </w:p>
    <w:p w:rsidRPr="00206BBF" w:rsidR="00A033BA" w:rsidP="00A033BA" w:rsidRDefault="00A033BA" w14:paraId="3599882B" w14:textId="77777777">
      <w:pPr>
        <w:autoSpaceDE w:val="0"/>
        <w:autoSpaceDN w:val="0"/>
        <w:adjustRightInd w:val="0"/>
        <w:spacing w:after="0" w:line="240" w:lineRule="auto"/>
        <w:ind w:left="720"/>
        <w:rPr>
          <w:rFonts w:cstheme="minorHAnsi"/>
        </w:rPr>
      </w:pPr>
      <w:r w:rsidRPr="00206BBF">
        <w:rPr>
          <w:rFonts w:cstheme="minorHAnsi"/>
        </w:rPr>
        <w:t xml:space="preserve">Awareness of factors affecting self-esteem / confidence; </w:t>
      </w:r>
    </w:p>
    <w:p w:rsidRPr="00206BBF" w:rsidR="00A033BA" w:rsidP="00A033BA" w:rsidRDefault="00A033BA" w14:paraId="5E09B628" w14:textId="77777777">
      <w:pPr>
        <w:autoSpaceDE w:val="0"/>
        <w:autoSpaceDN w:val="0"/>
        <w:adjustRightInd w:val="0"/>
        <w:spacing w:after="0" w:line="240" w:lineRule="auto"/>
        <w:ind w:left="720"/>
        <w:rPr>
          <w:rFonts w:cstheme="minorHAnsi"/>
        </w:rPr>
      </w:pPr>
      <w:r w:rsidRPr="00206BBF">
        <w:rPr>
          <w:rFonts w:cstheme="minorHAnsi"/>
        </w:rPr>
        <w:t>Identify goal setting process; identify steps in decision-making and problem-solving;</w:t>
      </w:r>
    </w:p>
    <w:p w:rsidRPr="00206BBF" w:rsidR="00A033BA" w:rsidP="00A033BA" w:rsidRDefault="00A033BA" w14:paraId="359E02E2" w14:textId="77777777">
      <w:pPr>
        <w:autoSpaceDE w:val="0"/>
        <w:autoSpaceDN w:val="0"/>
        <w:adjustRightInd w:val="0"/>
        <w:spacing w:after="0" w:line="240" w:lineRule="auto"/>
        <w:ind w:left="720"/>
        <w:rPr>
          <w:rFonts w:cstheme="minorHAnsi"/>
        </w:rPr>
      </w:pPr>
      <w:r w:rsidRPr="00206BBF">
        <w:rPr>
          <w:rFonts w:cstheme="minorHAnsi"/>
        </w:rPr>
        <w:t>Identify appropriate social behaviours;</w:t>
      </w:r>
    </w:p>
    <w:p w:rsidRPr="00206BBF" w:rsidR="00A033BA" w:rsidP="00A033BA" w:rsidRDefault="00A033BA" w14:paraId="09E17697" w14:textId="77777777">
      <w:pPr>
        <w:autoSpaceDE w:val="0"/>
        <w:autoSpaceDN w:val="0"/>
        <w:adjustRightInd w:val="0"/>
        <w:spacing w:after="0" w:line="240" w:lineRule="auto"/>
        <w:ind w:left="720"/>
        <w:rPr>
          <w:rFonts w:cstheme="minorHAnsi"/>
        </w:rPr>
      </w:pPr>
      <w:r w:rsidRPr="00206BBF">
        <w:rPr>
          <w:rFonts w:cstheme="minorHAnsi"/>
        </w:rPr>
        <w:t xml:space="preserve">Identify positive communication skills; </w:t>
      </w:r>
    </w:p>
    <w:p w:rsidRPr="00206BBF" w:rsidR="00A033BA" w:rsidP="00A033BA" w:rsidRDefault="00A033BA" w14:paraId="298F3435" w14:textId="77777777">
      <w:pPr>
        <w:autoSpaceDE w:val="0"/>
        <w:autoSpaceDN w:val="0"/>
        <w:adjustRightInd w:val="0"/>
        <w:spacing w:after="0" w:line="240" w:lineRule="auto"/>
        <w:ind w:left="720"/>
        <w:rPr>
          <w:rFonts w:cstheme="minorHAnsi"/>
        </w:rPr>
      </w:pPr>
      <w:r w:rsidRPr="00206BBF">
        <w:rPr>
          <w:rFonts w:cstheme="minorHAnsi"/>
        </w:rPr>
        <w:t>Identify characteristics and behaviours of emotions and strategies for dealing with them, including grief/loss and stress</w:t>
      </w:r>
    </w:p>
    <w:p w:rsidRPr="00206BBF" w:rsidR="00A033BA" w:rsidP="00A033BA" w:rsidRDefault="00A033BA" w14:paraId="75D29551" w14:textId="77777777">
      <w:pPr>
        <w:autoSpaceDE w:val="0"/>
        <w:autoSpaceDN w:val="0"/>
        <w:adjustRightInd w:val="0"/>
        <w:spacing w:after="0" w:line="240" w:lineRule="auto"/>
        <w:ind w:left="720" w:hanging="720"/>
        <w:rPr>
          <w:rFonts w:cstheme="minorHAnsi"/>
        </w:rPr>
      </w:pPr>
      <w:r w:rsidRPr="00206BBF">
        <w:rPr>
          <w:rFonts w:cstheme="minorHAnsi"/>
        </w:rPr>
        <w:t>Healthy Lifestyles:</w:t>
      </w:r>
    </w:p>
    <w:p w:rsidRPr="00206BBF" w:rsidR="00A033BA" w:rsidP="00A033BA" w:rsidRDefault="00A033BA" w14:paraId="2AB729E1" w14:textId="77777777">
      <w:pPr>
        <w:autoSpaceDE w:val="0"/>
        <w:autoSpaceDN w:val="0"/>
        <w:adjustRightInd w:val="0"/>
        <w:spacing w:after="0" w:line="240" w:lineRule="auto"/>
        <w:ind w:left="720"/>
        <w:rPr>
          <w:rFonts w:cstheme="minorHAnsi"/>
        </w:rPr>
      </w:pPr>
      <w:r w:rsidRPr="00206BBF">
        <w:rPr>
          <w:rFonts w:cstheme="minorHAnsi"/>
        </w:rPr>
        <w:t xml:space="preserve">Identify importance of practicing daily health habits; </w:t>
      </w:r>
    </w:p>
    <w:p w:rsidRPr="00206BBF" w:rsidR="00A033BA" w:rsidP="00A033BA" w:rsidRDefault="00A033BA" w14:paraId="4FCE747B" w14:textId="77777777">
      <w:pPr>
        <w:autoSpaceDE w:val="0"/>
        <w:autoSpaceDN w:val="0"/>
        <w:adjustRightInd w:val="0"/>
        <w:spacing w:after="0" w:line="240" w:lineRule="auto"/>
        <w:ind w:left="720"/>
        <w:rPr>
          <w:rFonts w:cstheme="minorHAnsi"/>
        </w:rPr>
      </w:pPr>
      <w:r w:rsidRPr="00206BBF">
        <w:rPr>
          <w:rFonts w:cstheme="minorHAnsi"/>
        </w:rPr>
        <w:t xml:space="preserve">Identify ways to manage environmental conditions affecting health; </w:t>
      </w:r>
    </w:p>
    <w:p w:rsidRPr="00206BBF" w:rsidR="00A033BA" w:rsidP="00A033BA" w:rsidRDefault="00A033BA" w14:paraId="3E57610F" w14:textId="77777777">
      <w:pPr>
        <w:autoSpaceDE w:val="0"/>
        <w:autoSpaceDN w:val="0"/>
        <w:adjustRightInd w:val="0"/>
        <w:spacing w:after="0" w:line="240" w:lineRule="auto"/>
        <w:ind w:left="720"/>
        <w:rPr>
          <w:rFonts w:cstheme="minorHAnsi"/>
        </w:rPr>
      </w:pPr>
      <w:r w:rsidRPr="00206BBF">
        <w:rPr>
          <w:rFonts w:cstheme="minorHAnsi"/>
        </w:rPr>
        <w:t xml:space="preserve">Identify the structure and function of teeth; </w:t>
      </w:r>
    </w:p>
    <w:p w:rsidRPr="00206BBF" w:rsidR="00A033BA" w:rsidP="00A033BA" w:rsidRDefault="00A033BA" w14:paraId="39335624" w14:textId="77777777">
      <w:pPr>
        <w:autoSpaceDE w:val="0"/>
        <w:autoSpaceDN w:val="0"/>
        <w:adjustRightInd w:val="0"/>
        <w:spacing w:after="0" w:line="240" w:lineRule="auto"/>
        <w:ind w:left="720"/>
        <w:rPr>
          <w:rFonts w:cstheme="minorHAnsi"/>
        </w:rPr>
      </w:pPr>
      <w:r w:rsidRPr="00206BBF">
        <w:rPr>
          <w:rFonts w:cstheme="minorHAnsi"/>
        </w:rPr>
        <w:t xml:space="preserve">Describe feelings associated with physical activity participation; </w:t>
      </w:r>
    </w:p>
    <w:p w:rsidRPr="00206BBF" w:rsidR="00A033BA" w:rsidP="00A033BA" w:rsidRDefault="00A033BA" w14:paraId="017C66D1" w14:textId="77777777">
      <w:pPr>
        <w:autoSpaceDE w:val="0"/>
        <w:autoSpaceDN w:val="0"/>
        <w:adjustRightInd w:val="0"/>
        <w:spacing w:after="0" w:line="240" w:lineRule="auto"/>
        <w:ind w:left="720"/>
        <w:rPr>
          <w:rFonts w:cstheme="minorHAnsi"/>
        </w:rPr>
      </w:pPr>
      <w:r w:rsidRPr="00206BBF">
        <w:rPr>
          <w:rFonts w:cstheme="minorHAnsi"/>
        </w:rPr>
        <w:t xml:space="preserve">Determine the impact of technology on physical activity; </w:t>
      </w:r>
    </w:p>
    <w:p w:rsidRPr="00206BBF" w:rsidR="00A033BA" w:rsidP="00A033BA" w:rsidRDefault="00A033BA" w14:paraId="1C811B32" w14:textId="77777777">
      <w:pPr>
        <w:autoSpaceDE w:val="0"/>
        <w:autoSpaceDN w:val="0"/>
        <w:adjustRightInd w:val="0"/>
        <w:spacing w:after="0" w:line="240" w:lineRule="auto"/>
        <w:ind w:left="720"/>
        <w:rPr>
          <w:rFonts w:cstheme="minorHAnsi"/>
        </w:rPr>
      </w:pPr>
      <w:r w:rsidRPr="00206BBF">
        <w:rPr>
          <w:rFonts w:cstheme="minorHAnsi"/>
        </w:rPr>
        <w:t>Demonstrate and understanding factors affecting healthy eating</w:t>
      </w:r>
    </w:p>
    <w:p w:rsidRPr="00206BBF" w:rsidR="00A033BA" w:rsidP="00A033BA" w:rsidRDefault="00A033BA" w14:paraId="1FFD1AA5" w14:textId="77777777">
      <w:pPr>
        <w:spacing w:after="0"/>
        <w:rPr>
          <w:rFonts w:cstheme="minorHAnsi"/>
          <w:i/>
        </w:rPr>
      </w:pPr>
    </w:p>
    <w:p w:rsidRPr="00206BBF" w:rsidR="00A033BA" w:rsidP="00A033BA" w:rsidRDefault="00A033BA" w14:paraId="4BF3E3E0" w14:textId="77777777">
      <w:pPr>
        <w:shd w:val="clear" w:color="auto" w:fill="C6D9F1" w:themeFill="text2" w:themeFillTint="33"/>
        <w:spacing w:after="0"/>
        <w:rPr>
          <w:rFonts w:cstheme="minorHAnsi"/>
          <w:b/>
          <w:i/>
          <w:sz w:val="28"/>
          <w:szCs w:val="28"/>
        </w:rPr>
      </w:pPr>
      <w:r w:rsidRPr="00206BBF">
        <w:rPr>
          <w:rFonts w:cstheme="minorHAnsi"/>
          <w:b/>
          <w:i/>
          <w:sz w:val="28"/>
          <w:szCs w:val="28"/>
        </w:rPr>
        <w:t>Grade 5 Movement</w:t>
      </w:r>
    </w:p>
    <w:p w:rsidRPr="00206BBF" w:rsidR="00A033BA" w:rsidP="00A033BA" w:rsidRDefault="00A033BA" w14:paraId="6679E5D9" w14:textId="77777777">
      <w:pPr>
        <w:spacing w:after="0"/>
        <w:rPr>
          <w:rFonts w:cstheme="minorHAnsi"/>
          <w:i/>
        </w:rPr>
      </w:pPr>
    </w:p>
    <w:p w:rsidRPr="00206BBF" w:rsidR="00A033BA" w:rsidP="00A033BA" w:rsidRDefault="00A033BA" w14:paraId="6D739357" w14:textId="77777777">
      <w:pPr>
        <w:numPr>
          <w:ilvl w:val="0"/>
          <w:numId w:val="53"/>
        </w:numPr>
        <w:spacing w:after="0" w:line="240" w:lineRule="auto"/>
        <w:rPr>
          <w:rFonts w:cstheme="minorHAnsi"/>
          <w:lang w:val="en-CA"/>
        </w:rPr>
      </w:pPr>
      <w:r w:rsidRPr="00206BBF">
        <w:rPr>
          <w:rFonts w:cstheme="minorHAnsi"/>
          <w:lang w:val="en-CA"/>
        </w:rPr>
        <w:t>Detect, analyze and correct errors in basic movement skills</w:t>
      </w:r>
    </w:p>
    <w:p w:rsidRPr="00206BBF" w:rsidR="00A033BA" w:rsidP="00A033BA" w:rsidRDefault="00A033BA" w14:paraId="05E864D3" w14:textId="77777777">
      <w:pPr>
        <w:numPr>
          <w:ilvl w:val="0"/>
          <w:numId w:val="53"/>
        </w:numPr>
        <w:spacing w:after="0" w:line="240" w:lineRule="auto"/>
        <w:rPr>
          <w:rFonts w:cstheme="minorHAnsi"/>
          <w:lang w:val="en-CA"/>
        </w:rPr>
      </w:pPr>
      <w:r w:rsidRPr="00206BBF">
        <w:rPr>
          <w:rFonts w:cstheme="minorHAnsi"/>
          <w:lang w:val="en-CA"/>
        </w:rPr>
        <w:t>Perform basic and combined movement skills, and apply biomechanical principles to control movement in various environments</w:t>
      </w:r>
    </w:p>
    <w:p w:rsidRPr="00206BBF" w:rsidR="00A033BA" w:rsidP="00A033BA" w:rsidRDefault="00A033BA" w14:paraId="3F709BA3" w14:textId="77777777">
      <w:pPr>
        <w:numPr>
          <w:ilvl w:val="0"/>
          <w:numId w:val="53"/>
        </w:numPr>
        <w:spacing w:after="0" w:line="240" w:lineRule="auto"/>
        <w:rPr>
          <w:rFonts w:cstheme="minorHAnsi"/>
          <w:lang w:val="en-CA"/>
        </w:rPr>
      </w:pPr>
      <w:r w:rsidRPr="00206BBF">
        <w:rPr>
          <w:rFonts w:cstheme="minorHAnsi"/>
          <w:lang w:val="en-CA"/>
        </w:rPr>
        <w:t>Demonstrate and apply knowledge of terminology, rules, and effective strategies when participating or officiating games/activities</w:t>
      </w:r>
    </w:p>
    <w:p w:rsidRPr="00206BBF" w:rsidR="00A033BA" w:rsidP="00A033BA" w:rsidRDefault="00A033BA" w14:paraId="5E0FA3C4" w14:textId="77777777">
      <w:pPr>
        <w:numPr>
          <w:ilvl w:val="0"/>
          <w:numId w:val="53"/>
        </w:numPr>
        <w:spacing w:after="0" w:line="240" w:lineRule="auto"/>
        <w:rPr>
          <w:rFonts w:cstheme="minorHAnsi"/>
          <w:lang w:val="en-CA"/>
        </w:rPr>
      </w:pPr>
      <w:r w:rsidRPr="00206BBF">
        <w:rPr>
          <w:rFonts w:cstheme="minorHAnsi"/>
          <w:lang w:val="en-CA"/>
        </w:rPr>
        <w:t>Understand the role of teamwork and fair play in physical activities</w:t>
      </w:r>
    </w:p>
    <w:p w:rsidRPr="00206BBF" w:rsidR="00A033BA" w:rsidP="00A033BA" w:rsidRDefault="00A033BA" w14:paraId="190A7118" w14:textId="77777777">
      <w:pPr>
        <w:numPr>
          <w:ilvl w:val="0"/>
          <w:numId w:val="53"/>
        </w:numPr>
        <w:spacing w:after="0" w:line="240" w:lineRule="auto"/>
        <w:rPr>
          <w:rFonts w:cstheme="minorHAnsi"/>
          <w:lang w:val="en-CA"/>
        </w:rPr>
      </w:pPr>
      <w:r w:rsidRPr="00206BBF">
        <w:rPr>
          <w:rFonts w:cstheme="minorHAnsi"/>
          <w:lang w:val="en-CA"/>
        </w:rPr>
        <w:t>Understand risks and act safely when participating in activities using equipment and in different environments</w:t>
      </w:r>
    </w:p>
    <w:p w:rsidRPr="00206BBF" w:rsidR="00A033BA" w:rsidP="00A033BA" w:rsidRDefault="00A033BA" w14:paraId="40A165DC" w14:textId="77777777">
      <w:pPr>
        <w:spacing w:after="0"/>
        <w:rPr>
          <w:rFonts w:cstheme="minorHAnsi"/>
          <w:i/>
          <w:sz w:val="16"/>
          <w:szCs w:val="16"/>
        </w:rPr>
      </w:pPr>
    </w:p>
    <w:p w:rsidRPr="00206BBF" w:rsidR="00A033BA" w:rsidP="00A033BA" w:rsidRDefault="00A033BA" w14:paraId="0ACD6EFC" w14:textId="77777777">
      <w:pPr>
        <w:shd w:val="clear" w:color="auto" w:fill="C6D9F1" w:themeFill="text2" w:themeFillTint="33"/>
        <w:spacing w:after="0"/>
        <w:rPr>
          <w:rFonts w:cstheme="minorHAnsi"/>
          <w:b/>
          <w:i/>
          <w:sz w:val="28"/>
          <w:szCs w:val="28"/>
        </w:rPr>
      </w:pPr>
      <w:r w:rsidRPr="00206BBF">
        <w:rPr>
          <w:rFonts w:cstheme="minorHAnsi"/>
          <w:b/>
          <w:i/>
          <w:sz w:val="28"/>
          <w:szCs w:val="28"/>
        </w:rPr>
        <w:t>Grade 5 Fitness</w:t>
      </w:r>
    </w:p>
    <w:p w:rsidRPr="00206BBF" w:rsidR="00A033BA" w:rsidP="00A033BA" w:rsidRDefault="00A033BA" w14:paraId="062766A8" w14:textId="77777777">
      <w:pPr>
        <w:spacing w:after="0"/>
        <w:rPr>
          <w:rFonts w:cstheme="minorHAnsi"/>
          <w:i/>
        </w:rPr>
      </w:pPr>
    </w:p>
    <w:p w:rsidRPr="00206BBF" w:rsidR="00A033BA" w:rsidP="00A033BA" w:rsidRDefault="00A033BA" w14:paraId="3099FBD8"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Identify health-related fitness components and exercise/activity examples</w:t>
      </w:r>
    </w:p>
    <w:p w:rsidRPr="00206BBF" w:rsidR="00A033BA" w:rsidP="00A033BA" w:rsidRDefault="00A033BA" w14:paraId="1E5F6BE1" w14:textId="77777777">
      <w:pPr>
        <w:numPr>
          <w:ilvl w:val="0"/>
          <w:numId w:val="52"/>
        </w:numPr>
        <w:autoSpaceDE w:val="0"/>
        <w:autoSpaceDN w:val="0"/>
        <w:adjustRightInd w:val="0"/>
        <w:spacing w:after="0" w:line="240" w:lineRule="auto"/>
        <w:rPr>
          <w:rFonts w:cstheme="minorHAnsi"/>
          <w:i/>
        </w:rPr>
      </w:pPr>
      <w:r w:rsidRPr="00206BBF">
        <w:rPr>
          <w:rFonts w:cstheme="minorHAnsi"/>
        </w:rPr>
        <w:t>Identify long-term benefits of moderate to vigorous activities</w:t>
      </w:r>
    </w:p>
    <w:p w:rsidRPr="00206BBF" w:rsidR="00A033BA" w:rsidP="00A033BA" w:rsidRDefault="00A033BA" w14:paraId="4DBA6B7B"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Recognize heart-related terminology in an exercise/activity context and describe long and short term effects</w:t>
      </w:r>
    </w:p>
    <w:p w:rsidRPr="00206BBF" w:rsidR="00A033BA" w:rsidP="00A033BA" w:rsidRDefault="00A033BA" w14:paraId="03BA383C"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Understand the factors affecting fitness development</w:t>
      </w:r>
    </w:p>
    <w:p w:rsidRPr="00206BBF" w:rsidR="00A033BA" w:rsidP="00A033BA" w:rsidRDefault="00A033BA" w14:paraId="1A0C1484" w14:textId="77777777">
      <w:pPr>
        <w:numPr>
          <w:ilvl w:val="0"/>
          <w:numId w:val="52"/>
        </w:numPr>
        <w:autoSpaceDE w:val="0"/>
        <w:autoSpaceDN w:val="0"/>
        <w:adjustRightInd w:val="0"/>
        <w:spacing w:after="0" w:line="240" w:lineRule="auto"/>
        <w:rPr>
          <w:rFonts w:cstheme="minorHAnsi"/>
          <w:i/>
        </w:rPr>
      </w:pPr>
      <w:r w:rsidRPr="00206BBF">
        <w:rPr>
          <w:rFonts w:cstheme="minorHAnsi"/>
        </w:rPr>
        <w:t>Identify and demonstrate proper exercise techniques</w:t>
      </w:r>
    </w:p>
    <w:p w:rsidRPr="00206BBF" w:rsidR="00A033BA" w:rsidP="00A033BA" w:rsidRDefault="00A033BA" w14:paraId="5C7BC0B4" w14:textId="77777777">
      <w:pPr>
        <w:numPr>
          <w:ilvl w:val="0"/>
          <w:numId w:val="52"/>
        </w:numPr>
        <w:autoSpaceDE w:val="0"/>
        <w:autoSpaceDN w:val="0"/>
        <w:adjustRightInd w:val="0"/>
        <w:spacing w:after="0" w:line="240" w:lineRule="auto"/>
        <w:rPr>
          <w:rFonts w:cstheme="minorHAnsi"/>
          <w:i/>
        </w:rPr>
      </w:pPr>
      <w:r w:rsidRPr="00206BBF">
        <w:rPr>
          <w:rFonts w:cstheme="minorHAnsi"/>
        </w:rPr>
        <w:t>Use various heart rate monitoring methods before after and during continuous activities to determine heart-rate zones</w:t>
      </w:r>
    </w:p>
    <w:p w:rsidRPr="00206BBF" w:rsidR="00A033BA" w:rsidP="00A033BA" w:rsidRDefault="00A033BA" w14:paraId="129C8E70" w14:textId="77777777">
      <w:pPr>
        <w:numPr>
          <w:ilvl w:val="0"/>
          <w:numId w:val="52"/>
        </w:numPr>
        <w:autoSpaceDE w:val="0"/>
        <w:autoSpaceDN w:val="0"/>
        <w:adjustRightInd w:val="0"/>
        <w:spacing w:after="0" w:line="240" w:lineRule="auto"/>
        <w:rPr>
          <w:rFonts w:cstheme="minorHAnsi"/>
          <w:i/>
        </w:rPr>
      </w:pPr>
      <w:r w:rsidRPr="00206BBF">
        <w:rPr>
          <w:rFonts w:cstheme="minorHAnsi"/>
        </w:rPr>
        <w:t xml:space="preserve">Determine and </w:t>
      </w:r>
      <w:r w:rsidRPr="00206BBF">
        <w:rPr>
          <w:rFonts w:cstheme="minorHAnsi"/>
          <w:lang w:val="en-CA"/>
        </w:rPr>
        <w:t>record fitness results to monitor progress and revise fitness goals</w:t>
      </w:r>
    </w:p>
    <w:p w:rsidRPr="00206BBF" w:rsidR="00A033BA" w:rsidP="00A033BA" w:rsidRDefault="00A033BA" w14:paraId="1B111863" w14:textId="77777777">
      <w:pPr>
        <w:autoSpaceDE w:val="0"/>
        <w:autoSpaceDN w:val="0"/>
        <w:adjustRightInd w:val="0"/>
        <w:spacing w:after="0" w:line="240" w:lineRule="auto"/>
        <w:ind w:left="720"/>
        <w:rPr>
          <w:rFonts w:cstheme="minorHAnsi"/>
          <w:sz w:val="16"/>
          <w:szCs w:val="16"/>
          <w:lang w:eastAsia="en-CA"/>
        </w:rPr>
      </w:pPr>
    </w:p>
    <w:p w:rsidRPr="00206BBF" w:rsidR="00A033BA" w:rsidP="00A033BA" w:rsidRDefault="00A033BA" w14:paraId="79E13C31" w14:textId="77777777">
      <w:pPr>
        <w:shd w:val="clear" w:color="auto" w:fill="C6D9F1" w:themeFill="text2" w:themeFillTint="33"/>
        <w:spacing w:after="0"/>
        <w:rPr>
          <w:rFonts w:cstheme="minorHAnsi"/>
          <w:b/>
          <w:i/>
          <w:sz w:val="28"/>
          <w:szCs w:val="28"/>
        </w:rPr>
      </w:pPr>
      <w:r w:rsidRPr="00206BBF">
        <w:rPr>
          <w:rFonts w:cstheme="minorHAnsi"/>
          <w:b/>
          <w:i/>
          <w:sz w:val="28"/>
          <w:szCs w:val="28"/>
        </w:rPr>
        <w:t>Grade 5 Healthy Lifestyles</w:t>
      </w:r>
    </w:p>
    <w:p w:rsidRPr="00206BBF" w:rsidR="00A033BA" w:rsidP="00A033BA" w:rsidRDefault="00A033BA" w14:paraId="50CF26C6" w14:textId="77777777">
      <w:pPr>
        <w:spacing w:after="0"/>
        <w:rPr>
          <w:rFonts w:cstheme="minorHAnsi"/>
          <w:i/>
        </w:rPr>
      </w:pPr>
    </w:p>
    <w:p w:rsidRPr="00206BBF" w:rsidR="00A033BA" w:rsidP="00A033BA" w:rsidRDefault="00A033BA" w14:paraId="360F6740" w14:textId="77777777">
      <w:pPr>
        <w:autoSpaceDE w:val="0"/>
        <w:autoSpaceDN w:val="0"/>
        <w:adjustRightInd w:val="0"/>
        <w:spacing w:after="0" w:line="240" w:lineRule="auto"/>
        <w:ind w:left="720" w:hanging="720"/>
        <w:rPr>
          <w:rFonts w:cstheme="minorHAnsi"/>
        </w:rPr>
      </w:pPr>
      <w:r w:rsidRPr="00206BBF">
        <w:rPr>
          <w:rFonts w:cstheme="minorHAnsi"/>
        </w:rPr>
        <w:t>Safety:</w:t>
      </w:r>
      <w:r w:rsidRPr="00206BBF">
        <w:rPr>
          <w:rFonts w:cstheme="minorHAnsi"/>
        </w:rPr>
        <w:tab/>
      </w:r>
      <w:r w:rsidRPr="00206BBF">
        <w:rPr>
          <w:rFonts w:cstheme="minorHAnsi"/>
        </w:rPr>
        <w:t xml:space="preserve">Identify safety concerns in the community or media; </w:t>
      </w:r>
    </w:p>
    <w:p w:rsidRPr="00206BBF" w:rsidR="00A033BA" w:rsidP="00A033BA" w:rsidRDefault="00A033BA" w14:paraId="07F8DC9E" w14:textId="77777777">
      <w:pPr>
        <w:autoSpaceDE w:val="0"/>
        <w:autoSpaceDN w:val="0"/>
        <w:adjustRightInd w:val="0"/>
        <w:spacing w:after="0" w:line="240" w:lineRule="auto"/>
        <w:ind w:left="720"/>
        <w:rPr>
          <w:rFonts w:cstheme="minorHAnsi"/>
        </w:rPr>
      </w:pPr>
      <w:r w:rsidRPr="00206BBF">
        <w:rPr>
          <w:rFonts w:cstheme="minorHAnsi"/>
        </w:rPr>
        <w:t xml:space="preserve">Follow safety rules and routines; </w:t>
      </w:r>
    </w:p>
    <w:p w:rsidRPr="00206BBF" w:rsidR="00A033BA" w:rsidP="00A033BA" w:rsidRDefault="00A033BA" w14:paraId="71344F1F" w14:textId="77777777">
      <w:pPr>
        <w:autoSpaceDE w:val="0"/>
        <w:autoSpaceDN w:val="0"/>
        <w:adjustRightInd w:val="0"/>
        <w:spacing w:after="0" w:line="240" w:lineRule="auto"/>
        <w:ind w:left="720"/>
        <w:rPr>
          <w:rFonts w:cstheme="minorHAnsi"/>
        </w:rPr>
      </w:pPr>
      <w:r w:rsidRPr="00206BBF">
        <w:rPr>
          <w:rFonts w:cstheme="minorHAnsi"/>
        </w:rPr>
        <w:t xml:space="preserve">Describe ways of responding to environmental dangers;  </w:t>
      </w:r>
    </w:p>
    <w:p w:rsidRPr="00206BBF" w:rsidR="00A033BA" w:rsidP="00A033BA" w:rsidRDefault="00A033BA" w14:paraId="7ECC3B2A" w14:textId="77777777">
      <w:pPr>
        <w:autoSpaceDE w:val="0"/>
        <w:autoSpaceDN w:val="0"/>
        <w:adjustRightInd w:val="0"/>
        <w:spacing w:after="0" w:line="240" w:lineRule="auto"/>
        <w:ind w:left="720"/>
        <w:rPr>
          <w:rFonts w:cstheme="minorHAnsi"/>
        </w:rPr>
      </w:pPr>
      <w:r w:rsidRPr="00206BBF">
        <w:rPr>
          <w:rFonts w:cstheme="minorHAnsi"/>
        </w:rPr>
        <w:t xml:space="preserve">Identify community supports for safety and health; </w:t>
      </w:r>
    </w:p>
    <w:p w:rsidRPr="00206BBF" w:rsidR="00A033BA" w:rsidP="00A033BA" w:rsidRDefault="00A033BA" w14:paraId="7C06B177" w14:textId="77777777">
      <w:pPr>
        <w:autoSpaceDE w:val="0"/>
        <w:autoSpaceDN w:val="0"/>
        <w:adjustRightInd w:val="0"/>
        <w:spacing w:after="0" w:line="240" w:lineRule="auto"/>
        <w:ind w:left="720"/>
        <w:rPr>
          <w:rFonts w:cstheme="minorHAnsi"/>
        </w:rPr>
      </w:pPr>
      <w:r w:rsidRPr="00206BBF">
        <w:rPr>
          <w:rFonts w:cstheme="minorHAnsi"/>
        </w:rPr>
        <w:t>Examples of and ways to stay safe from abuse (verbal, physical and sexual), bullying and harassment</w:t>
      </w:r>
    </w:p>
    <w:p w:rsidRPr="00206BBF" w:rsidR="00A033BA" w:rsidP="00A033BA" w:rsidRDefault="00A033BA" w14:paraId="27D32223" w14:textId="77777777">
      <w:pPr>
        <w:autoSpaceDE w:val="0"/>
        <w:autoSpaceDN w:val="0"/>
        <w:adjustRightInd w:val="0"/>
        <w:spacing w:after="0" w:line="240" w:lineRule="auto"/>
        <w:ind w:left="720" w:hanging="720"/>
        <w:rPr>
          <w:rFonts w:cstheme="minorHAnsi"/>
        </w:rPr>
      </w:pPr>
      <w:r w:rsidRPr="00206BBF">
        <w:rPr>
          <w:rFonts w:cstheme="minorHAnsi"/>
        </w:rPr>
        <w:t>Personal and Social Management:</w:t>
      </w:r>
      <w:r w:rsidRPr="00206BBF">
        <w:rPr>
          <w:rFonts w:cstheme="minorHAnsi"/>
        </w:rPr>
        <w:tab/>
      </w:r>
    </w:p>
    <w:p w:rsidRPr="00206BBF" w:rsidR="00A033BA" w:rsidP="00A033BA" w:rsidRDefault="00A033BA" w14:paraId="69D14E96" w14:textId="77777777">
      <w:pPr>
        <w:autoSpaceDE w:val="0"/>
        <w:autoSpaceDN w:val="0"/>
        <w:adjustRightInd w:val="0"/>
        <w:spacing w:after="0" w:line="240" w:lineRule="auto"/>
        <w:ind w:left="720"/>
        <w:rPr>
          <w:rFonts w:cstheme="minorHAnsi"/>
        </w:rPr>
      </w:pPr>
      <w:r w:rsidRPr="00206BBF">
        <w:rPr>
          <w:rFonts w:cstheme="minorHAnsi"/>
        </w:rPr>
        <w:t xml:space="preserve">Identify how self-concept and feelings are affected; </w:t>
      </w:r>
    </w:p>
    <w:p w:rsidRPr="00206BBF" w:rsidR="00A033BA" w:rsidP="00A033BA" w:rsidRDefault="00A033BA" w14:paraId="1DC0C156" w14:textId="77777777">
      <w:pPr>
        <w:autoSpaceDE w:val="0"/>
        <w:autoSpaceDN w:val="0"/>
        <w:adjustRightInd w:val="0"/>
        <w:spacing w:after="0" w:line="240" w:lineRule="auto"/>
        <w:ind w:left="720"/>
        <w:rPr>
          <w:rFonts w:cstheme="minorHAnsi"/>
        </w:rPr>
      </w:pPr>
      <w:r w:rsidRPr="00206BBF">
        <w:rPr>
          <w:rFonts w:cstheme="minorHAnsi"/>
        </w:rPr>
        <w:t xml:space="preserve">Understand the importance of personal responsibility and group goals; </w:t>
      </w:r>
    </w:p>
    <w:p w:rsidRPr="00206BBF" w:rsidR="00A033BA" w:rsidP="00A033BA" w:rsidRDefault="00A033BA" w14:paraId="06C5C8DA" w14:textId="77777777">
      <w:pPr>
        <w:autoSpaceDE w:val="0"/>
        <w:autoSpaceDN w:val="0"/>
        <w:adjustRightInd w:val="0"/>
        <w:spacing w:after="0" w:line="240" w:lineRule="auto"/>
        <w:ind w:left="720"/>
        <w:rPr>
          <w:rFonts w:cstheme="minorHAnsi"/>
        </w:rPr>
      </w:pPr>
      <w:r w:rsidRPr="00206BBF">
        <w:rPr>
          <w:rFonts w:cstheme="minorHAnsi"/>
        </w:rPr>
        <w:t>Identify the influences of self and others on decision-making;</w:t>
      </w:r>
    </w:p>
    <w:p w:rsidRPr="00206BBF" w:rsidR="00A033BA" w:rsidP="00A033BA" w:rsidRDefault="00A033BA" w14:paraId="6CB7070B" w14:textId="77777777">
      <w:pPr>
        <w:autoSpaceDE w:val="0"/>
        <w:autoSpaceDN w:val="0"/>
        <w:adjustRightInd w:val="0"/>
        <w:spacing w:after="0" w:line="240" w:lineRule="auto"/>
        <w:ind w:left="720"/>
        <w:rPr>
          <w:rFonts w:cstheme="minorHAnsi"/>
        </w:rPr>
      </w:pPr>
      <w:r w:rsidRPr="00206BBF">
        <w:rPr>
          <w:rFonts w:cstheme="minorHAnsi"/>
        </w:rPr>
        <w:t xml:space="preserve">Describe behaviours that show respect for others and their cultures; </w:t>
      </w:r>
    </w:p>
    <w:p w:rsidRPr="00206BBF" w:rsidR="00A033BA" w:rsidP="00A033BA" w:rsidRDefault="00A033BA" w14:paraId="44962582" w14:textId="77777777">
      <w:pPr>
        <w:autoSpaceDE w:val="0"/>
        <w:autoSpaceDN w:val="0"/>
        <w:adjustRightInd w:val="0"/>
        <w:spacing w:after="0" w:line="240" w:lineRule="auto"/>
        <w:ind w:left="720"/>
        <w:rPr>
          <w:rFonts w:cstheme="minorHAnsi"/>
        </w:rPr>
      </w:pPr>
      <w:r w:rsidRPr="00206BBF">
        <w:rPr>
          <w:rFonts w:cstheme="minorHAnsi"/>
        </w:rPr>
        <w:t>Review verbal and non-verbal factors affecting communication; Identify qualities for friendship building; Identify components of anger management strategies; Identify causes of conflict and show strategies for their resolution;</w:t>
      </w:r>
    </w:p>
    <w:p w:rsidRPr="00206BBF" w:rsidR="00A033BA" w:rsidP="00A033BA" w:rsidRDefault="00A033BA" w14:paraId="4F29D773" w14:textId="77777777">
      <w:pPr>
        <w:autoSpaceDE w:val="0"/>
        <w:autoSpaceDN w:val="0"/>
        <w:adjustRightInd w:val="0"/>
        <w:spacing w:after="0" w:line="240" w:lineRule="auto"/>
        <w:ind w:left="720"/>
        <w:rPr>
          <w:rFonts w:cstheme="minorHAnsi"/>
        </w:rPr>
      </w:pPr>
      <w:r w:rsidRPr="00206BBF">
        <w:rPr>
          <w:rFonts w:cstheme="minorHAnsi"/>
        </w:rPr>
        <w:t>Identify and assess strategies for preventing or avoiding unwanted situations</w:t>
      </w:r>
    </w:p>
    <w:p w:rsidRPr="00206BBF" w:rsidR="00A033BA" w:rsidP="00A033BA" w:rsidRDefault="00A033BA" w14:paraId="133B2DD9" w14:textId="77777777">
      <w:pPr>
        <w:autoSpaceDE w:val="0"/>
        <w:autoSpaceDN w:val="0"/>
        <w:adjustRightInd w:val="0"/>
        <w:spacing w:after="0" w:line="240" w:lineRule="auto"/>
        <w:ind w:left="720" w:hanging="720"/>
        <w:rPr>
          <w:rFonts w:cstheme="minorHAnsi"/>
        </w:rPr>
      </w:pPr>
      <w:r w:rsidRPr="00206BBF">
        <w:rPr>
          <w:rFonts w:cstheme="minorHAnsi"/>
        </w:rPr>
        <w:t>Healthy Lifestyles:</w:t>
      </w:r>
    </w:p>
    <w:p w:rsidRPr="00206BBF" w:rsidR="00A033BA" w:rsidP="00A033BA" w:rsidRDefault="00A033BA" w14:paraId="605A93DB" w14:textId="77777777">
      <w:pPr>
        <w:autoSpaceDE w:val="0"/>
        <w:autoSpaceDN w:val="0"/>
        <w:adjustRightInd w:val="0"/>
        <w:spacing w:after="0" w:line="240" w:lineRule="auto"/>
        <w:ind w:left="720"/>
        <w:rPr>
          <w:rFonts w:cstheme="minorHAnsi"/>
        </w:rPr>
      </w:pPr>
      <w:r w:rsidRPr="00206BBF">
        <w:rPr>
          <w:rFonts w:cstheme="minorHAnsi"/>
        </w:rPr>
        <w:t xml:space="preserve">Examine dental health practices and services; </w:t>
      </w:r>
    </w:p>
    <w:p w:rsidRPr="00206BBF" w:rsidR="00A033BA" w:rsidP="00A033BA" w:rsidRDefault="00A033BA" w14:paraId="0DE710FA" w14:textId="77777777">
      <w:pPr>
        <w:autoSpaceDE w:val="0"/>
        <w:autoSpaceDN w:val="0"/>
        <w:adjustRightInd w:val="0"/>
        <w:spacing w:after="0" w:line="240" w:lineRule="auto"/>
        <w:ind w:left="720"/>
        <w:rPr>
          <w:rFonts w:cstheme="minorHAnsi"/>
        </w:rPr>
      </w:pPr>
      <w:r w:rsidRPr="00206BBF">
        <w:rPr>
          <w:rFonts w:cstheme="minorHAnsi"/>
        </w:rPr>
        <w:t xml:space="preserve">Describe the influences on and effects of medicinal and non-medicinal substances; </w:t>
      </w:r>
    </w:p>
    <w:p w:rsidRPr="00206BBF" w:rsidR="00A033BA" w:rsidP="00A033BA" w:rsidRDefault="00A033BA" w14:paraId="7483072E" w14:textId="77777777">
      <w:pPr>
        <w:autoSpaceDE w:val="0"/>
        <w:autoSpaceDN w:val="0"/>
        <w:adjustRightInd w:val="0"/>
        <w:spacing w:after="0" w:line="240" w:lineRule="auto"/>
        <w:ind w:left="720"/>
        <w:rPr>
          <w:rFonts w:cstheme="minorHAnsi"/>
        </w:rPr>
      </w:pPr>
      <w:r w:rsidRPr="00206BBF">
        <w:rPr>
          <w:rFonts w:cstheme="minorHAnsi"/>
        </w:rPr>
        <w:t xml:space="preserve">Describe the structure and function of the reproductive and endocrine systems; </w:t>
      </w:r>
    </w:p>
    <w:p w:rsidRPr="00206BBF" w:rsidR="00A033BA" w:rsidP="00A033BA" w:rsidRDefault="00A033BA" w14:paraId="61B77109" w14:textId="77777777">
      <w:pPr>
        <w:autoSpaceDE w:val="0"/>
        <w:autoSpaceDN w:val="0"/>
        <w:adjustRightInd w:val="0"/>
        <w:spacing w:after="0" w:line="240" w:lineRule="auto"/>
        <w:ind w:left="720"/>
        <w:rPr>
          <w:rFonts w:cstheme="minorHAnsi"/>
        </w:rPr>
      </w:pPr>
      <w:r w:rsidRPr="00206BBF">
        <w:rPr>
          <w:rFonts w:cstheme="minorHAnsi"/>
        </w:rPr>
        <w:t xml:space="preserve">Identify pubescent changes (physical, social-emotional) and hygiene practices; </w:t>
      </w:r>
    </w:p>
    <w:p w:rsidRPr="00206BBF" w:rsidR="00A033BA" w:rsidP="00A033BA" w:rsidRDefault="00A033BA" w14:paraId="557853E3" w14:textId="77777777">
      <w:pPr>
        <w:autoSpaceDE w:val="0"/>
        <w:autoSpaceDN w:val="0"/>
        <w:adjustRightInd w:val="0"/>
        <w:spacing w:after="0" w:line="240" w:lineRule="auto"/>
        <w:ind w:left="720"/>
        <w:rPr>
          <w:rFonts w:cstheme="minorHAnsi"/>
        </w:rPr>
      </w:pPr>
      <w:r w:rsidRPr="00206BBF">
        <w:rPr>
          <w:rFonts w:cstheme="minorHAnsi"/>
        </w:rPr>
        <w:t xml:space="preserve">Describe the influences of heredity; </w:t>
      </w:r>
    </w:p>
    <w:p w:rsidRPr="00206BBF" w:rsidR="00A033BA" w:rsidP="00A033BA" w:rsidRDefault="00A033BA" w14:paraId="043721B5" w14:textId="77777777">
      <w:pPr>
        <w:autoSpaceDE w:val="0"/>
        <w:autoSpaceDN w:val="0"/>
        <w:adjustRightInd w:val="0"/>
        <w:spacing w:after="0" w:line="240" w:lineRule="auto"/>
        <w:ind w:left="720"/>
        <w:rPr>
          <w:rFonts w:cstheme="minorHAnsi"/>
        </w:rPr>
      </w:pPr>
      <w:r w:rsidRPr="00206BBF">
        <w:rPr>
          <w:rFonts w:cstheme="minorHAnsi"/>
        </w:rPr>
        <w:t xml:space="preserve">Identify influences on sexuality and gender roles; </w:t>
      </w:r>
    </w:p>
    <w:p w:rsidRPr="00206BBF" w:rsidR="00A033BA" w:rsidP="00A033BA" w:rsidRDefault="00A033BA" w14:paraId="5214C1FE" w14:textId="77777777">
      <w:pPr>
        <w:autoSpaceDE w:val="0"/>
        <w:autoSpaceDN w:val="0"/>
        <w:adjustRightInd w:val="0"/>
        <w:spacing w:after="0" w:line="240" w:lineRule="auto"/>
        <w:ind w:left="720"/>
        <w:rPr>
          <w:rFonts w:cstheme="minorHAnsi"/>
        </w:rPr>
      </w:pPr>
      <w:r w:rsidRPr="00206BBF">
        <w:rPr>
          <w:rFonts w:cstheme="minorHAnsi"/>
        </w:rPr>
        <w:t>Identify characteristics and effects of HIV and AIDS</w:t>
      </w:r>
    </w:p>
    <w:p w:rsidRPr="00206BBF" w:rsidR="00A033BA" w:rsidP="00A033BA" w:rsidRDefault="00A033BA" w14:paraId="016311AE" w14:textId="77777777">
      <w:pPr>
        <w:autoSpaceDE w:val="0"/>
        <w:autoSpaceDN w:val="0"/>
        <w:adjustRightInd w:val="0"/>
        <w:spacing w:after="0" w:line="240" w:lineRule="auto"/>
        <w:ind w:left="720"/>
        <w:rPr>
          <w:rFonts w:cstheme="minorHAnsi"/>
        </w:rPr>
      </w:pPr>
    </w:p>
    <w:p w:rsidRPr="00206BBF" w:rsidR="00A033BA" w:rsidP="00A033BA" w:rsidRDefault="00A033BA" w14:paraId="50AA02F9" w14:textId="77777777">
      <w:pPr>
        <w:shd w:val="clear" w:color="auto" w:fill="C6D9F1" w:themeFill="text2" w:themeFillTint="33"/>
        <w:spacing w:after="0"/>
        <w:rPr>
          <w:rFonts w:cstheme="minorHAnsi"/>
          <w:b/>
          <w:i/>
          <w:sz w:val="28"/>
          <w:szCs w:val="28"/>
        </w:rPr>
      </w:pPr>
      <w:r w:rsidRPr="00206BBF">
        <w:rPr>
          <w:rFonts w:cstheme="minorHAnsi"/>
          <w:b/>
          <w:i/>
          <w:sz w:val="28"/>
          <w:szCs w:val="28"/>
        </w:rPr>
        <w:t>Grade 6 Movement</w:t>
      </w:r>
    </w:p>
    <w:p w:rsidRPr="00206BBF" w:rsidR="00A033BA" w:rsidP="00A033BA" w:rsidRDefault="00A033BA" w14:paraId="2540DE3B" w14:textId="77777777">
      <w:pPr>
        <w:spacing w:after="0"/>
        <w:rPr>
          <w:rFonts w:cstheme="minorHAnsi"/>
          <w:i/>
        </w:rPr>
      </w:pPr>
    </w:p>
    <w:p w:rsidRPr="00206BBF" w:rsidR="00A033BA" w:rsidP="00A033BA" w:rsidRDefault="00A033BA" w14:paraId="449A3F38" w14:textId="77777777">
      <w:pPr>
        <w:numPr>
          <w:ilvl w:val="0"/>
          <w:numId w:val="53"/>
        </w:numPr>
        <w:spacing w:after="0" w:line="240" w:lineRule="auto"/>
        <w:rPr>
          <w:rFonts w:cstheme="minorHAnsi"/>
          <w:lang w:val="en-CA"/>
        </w:rPr>
      </w:pPr>
      <w:r w:rsidRPr="00206BBF">
        <w:rPr>
          <w:rFonts w:cstheme="minorHAnsi"/>
          <w:lang w:val="en-CA"/>
        </w:rPr>
        <w:t>Recognize the use of similar movement skill patterns in different physical activities</w:t>
      </w:r>
    </w:p>
    <w:p w:rsidRPr="00206BBF" w:rsidR="00A033BA" w:rsidP="00A033BA" w:rsidRDefault="00A033BA" w14:paraId="6C78339D" w14:textId="77777777">
      <w:pPr>
        <w:numPr>
          <w:ilvl w:val="0"/>
          <w:numId w:val="53"/>
        </w:numPr>
        <w:spacing w:after="0" w:line="240" w:lineRule="auto"/>
        <w:rPr>
          <w:rFonts w:cstheme="minorHAnsi"/>
          <w:lang w:val="en-CA"/>
        </w:rPr>
      </w:pPr>
      <w:r w:rsidRPr="00206BBF">
        <w:rPr>
          <w:rFonts w:cstheme="minorHAnsi"/>
          <w:lang w:val="en-CA"/>
        </w:rPr>
        <w:t>Adapt game rules, use terminology, identify strategies of games/activities</w:t>
      </w:r>
    </w:p>
    <w:p w:rsidRPr="00206BBF" w:rsidR="00A033BA" w:rsidP="00A033BA" w:rsidRDefault="00A033BA" w14:paraId="5A60F9EE" w14:textId="77777777">
      <w:pPr>
        <w:numPr>
          <w:ilvl w:val="0"/>
          <w:numId w:val="53"/>
        </w:numPr>
        <w:spacing w:after="0" w:line="240" w:lineRule="auto"/>
        <w:rPr>
          <w:rFonts w:cstheme="minorHAnsi"/>
          <w:lang w:val="en-CA"/>
        </w:rPr>
      </w:pPr>
      <w:r w:rsidRPr="00206BBF">
        <w:rPr>
          <w:rFonts w:cstheme="minorHAnsi"/>
          <w:lang w:val="en-CA"/>
        </w:rPr>
        <w:t>Identify examples of teamwork and fair play in games</w:t>
      </w:r>
    </w:p>
    <w:p w:rsidRPr="00206BBF" w:rsidR="00A033BA" w:rsidP="00A033BA" w:rsidRDefault="00A033BA" w14:paraId="55610EE1" w14:textId="77777777">
      <w:pPr>
        <w:numPr>
          <w:ilvl w:val="0"/>
          <w:numId w:val="53"/>
        </w:numPr>
        <w:spacing w:after="0" w:line="240" w:lineRule="auto"/>
        <w:rPr>
          <w:rFonts w:cstheme="minorHAnsi"/>
          <w:lang w:val="en-CA"/>
        </w:rPr>
      </w:pPr>
      <w:r w:rsidRPr="00206BBF">
        <w:rPr>
          <w:rFonts w:cstheme="minorHAnsi"/>
          <w:lang w:val="en-CA"/>
        </w:rPr>
        <w:t>Perform variations and purposeful use of movement skills, and apply biomechanical principles to control movement when using equipment and in various environments</w:t>
      </w:r>
    </w:p>
    <w:p w:rsidRPr="00206BBF" w:rsidR="00A033BA" w:rsidP="00A033BA" w:rsidRDefault="00A033BA" w14:paraId="0784AB67" w14:textId="77777777">
      <w:pPr>
        <w:numPr>
          <w:ilvl w:val="0"/>
          <w:numId w:val="53"/>
        </w:numPr>
        <w:spacing w:after="0" w:line="240" w:lineRule="auto"/>
        <w:rPr>
          <w:rFonts w:cstheme="minorHAnsi"/>
          <w:lang w:val="en-CA"/>
        </w:rPr>
      </w:pPr>
      <w:r w:rsidRPr="00206BBF">
        <w:rPr>
          <w:rFonts w:cstheme="minorHAnsi"/>
          <w:lang w:val="en-CA"/>
        </w:rPr>
        <w:t>Understand risks and act safely when participating in activities using equipment and in different environments.</w:t>
      </w:r>
    </w:p>
    <w:p w:rsidRPr="00206BBF" w:rsidR="00A033BA" w:rsidP="00A033BA" w:rsidRDefault="00A033BA" w14:paraId="07B043D8" w14:textId="77777777">
      <w:pPr>
        <w:spacing w:after="0"/>
        <w:rPr>
          <w:rFonts w:cstheme="minorHAnsi"/>
          <w:i/>
          <w:lang w:val="en-CA"/>
        </w:rPr>
      </w:pPr>
    </w:p>
    <w:p w:rsidRPr="00206BBF" w:rsidR="00A033BA" w:rsidP="00A033BA" w:rsidRDefault="00A033BA" w14:paraId="10277C81" w14:textId="77777777">
      <w:pPr>
        <w:shd w:val="clear" w:color="auto" w:fill="C6D9F1" w:themeFill="text2" w:themeFillTint="33"/>
        <w:spacing w:after="0"/>
        <w:rPr>
          <w:rFonts w:cstheme="minorHAnsi"/>
          <w:b/>
          <w:i/>
          <w:sz w:val="28"/>
          <w:szCs w:val="28"/>
        </w:rPr>
      </w:pPr>
      <w:r w:rsidRPr="00206BBF">
        <w:rPr>
          <w:rFonts w:cstheme="minorHAnsi"/>
          <w:b/>
          <w:i/>
          <w:sz w:val="28"/>
          <w:szCs w:val="28"/>
        </w:rPr>
        <w:t>Grade 6 Fitness</w:t>
      </w:r>
    </w:p>
    <w:p w:rsidRPr="00206BBF" w:rsidR="00A033BA" w:rsidP="00A033BA" w:rsidRDefault="00A033BA" w14:paraId="55E01BD5" w14:textId="77777777">
      <w:pPr>
        <w:spacing w:after="0"/>
        <w:rPr>
          <w:rFonts w:cstheme="minorHAnsi"/>
          <w:i/>
        </w:rPr>
      </w:pPr>
    </w:p>
    <w:p w:rsidRPr="00206BBF" w:rsidR="00A033BA" w:rsidP="00A033BA" w:rsidRDefault="00A033BA" w14:paraId="11989259"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 xml:space="preserve">Identify health and skill related fitness components </w:t>
      </w:r>
    </w:p>
    <w:p w:rsidRPr="00206BBF" w:rsidR="00A033BA" w:rsidP="00A033BA" w:rsidRDefault="00A033BA" w14:paraId="25331D40"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Identify main bones of the skeleton and effects of exercise and inactivity on bones</w:t>
      </w:r>
    </w:p>
    <w:p w:rsidRPr="00206BBF" w:rsidR="00A033BA" w:rsidP="00A033BA" w:rsidRDefault="00A033BA" w14:paraId="34F5ED94"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Understand the factors affecting fitness development</w:t>
      </w:r>
    </w:p>
    <w:p w:rsidRPr="00206BBF" w:rsidR="00A033BA" w:rsidP="00A033BA" w:rsidRDefault="00A033BA" w14:paraId="59A80BA0" w14:textId="77777777">
      <w:pPr>
        <w:numPr>
          <w:ilvl w:val="0"/>
          <w:numId w:val="52"/>
        </w:numPr>
        <w:autoSpaceDE w:val="0"/>
        <w:autoSpaceDN w:val="0"/>
        <w:adjustRightInd w:val="0"/>
        <w:spacing w:after="0" w:line="240" w:lineRule="auto"/>
        <w:rPr>
          <w:rFonts w:cstheme="minorHAnsi"/>
          <w:i/>
        </w:rPr>
      </w:pPr>
      <w:r w:rsidRPr="00206BBF">
        <w:rPr>
          <w:rFonts w:cstheme="minorHAnsi"/>
        </w:rPr>
        <w:t>Identify proper and harmful exercise techniques</w:t>
      </w:r>
    </w:p>
    <w:p w:rsidRPr="00206BBF" w:rsidR="00A033BA" w:rsidP="00A033BA" w:rsidRDefault="00A033BA" w14:paraId="1ED2D032" w14:textId="77777777">
      <w:pPr>
        <w:numPr>
          <w:ilvl w:val="0"/>
          <w:numId w:val="52"/>
        </w:numPr>
        <w:autoSpaceDE w:val="0"/>
        <w:autoSpaceDN w:val="0"/>
        <w:adjustRightInd w:val="0"/>
        <w:spacing w:after="0" w:line="240" w:lineRule="auto"/>
        <w:rPr>
          <w:rFonts w:cstheme="minorHAnsi"/>
          <w:i/>
        </w:rPr>
      </w:pPr>
      <w:r w:rsidRPr="00206BBF">
        <w:rPr>
          <w:rFonts w:cstheme="minorHAnsi"/>
        </w:rPr>
        <w:t>Recognize and use behaviours that encourage effort and participation</w:t>
      </w:r>
    </w:p>
    <w:p w:rsidRPr="00206BBF" w:rsidR="00A033BA" w:rsidP="00A033BA" w:rsidRDefault="00A033BA" w14:paraId="1889C431" w14:textId="77777777">
      <w:pPr>
        <w:numPr>
          <w:ilvl w:val="0"/>
          <w:numId w:val="52"/>
        </w:numPr>
        <w:autoSpaceDE w:val="0"/>
        <w:autoSpaceDN w:val="0"/>
        <w:adjustRightInd w:val="0"/>
        <w:spacing w:after="0" w:line="240" w:lineRule="auto"/>
        <w:rPr>
          <w:rFonts w:cstheme="minorHAnsi"/>
          <w:i/>
        </w:rPr>
      </w:pPr>
      <w:r w:rsidRPr="00206BBF">
        <w:rPr>
          <w:rFonts w:cstheme="minorHAnsi"/>
        </w:rPr>
        <w:t>Engage in activities that improve all fitness components and demonstrate proper techniques while doing so</w:t>
      </w:r>
    </w:p>
    <w:p w:rsidRPr="00206BBF" w:rsidR="00A033BA" w:rsidP="00A033BA" w:rsidRDefault="00A033BA" w14:paraId="78383DDA" w14:textId="77777777">
      <w:pPr>
        <w:numPr>
          <w:ilvl w:val="0"/>
          <w:numId w:val="52"/>
        </w:numPr>
        <w:autoSpaceDE w:val="0"/>
        <w:autoSpaceDN w:val="0"/>
        <w:adjustRightInd w:val="0"/>
        <w:spacing w:after="0" w:line="240" w:lineRule="auto"/>
        <w:rPr>
          <w:rFonts w:cstheme="minorHAnsi"/>
          <w:i/>
        </w:rPr>
      </w:pPr>
      <w:r w:rsidRPr="00206BBF">
        <w:rPr>
          <w:rFonts w:cstheme="minorHAnsi"/>
        </w:rPr>
        <w:t>Determine and compare personal heart rates to target zones</w:t>
      </w:r>
    </w:p>
    <w:p w:rsidRPr="00206BBF" w:rsidR="00A033BA" w:rsidP="00A033BA" w:rsidRDefault="00A033BA" w14:paraId="20A9BAED" w14:textId="77777777">
      <w:pPr>
        <w:numPr>
          <w:ilvl w:val="0"/>
          <w:numId w:val="52"/>
        </w:numPr>
        <w:autoSpaceDE w:val="0"/>
        <w:autoSpaceDN w:val="0"/>
        <w:adjustRightInd w:val="0"/>
        <w:spacing w:after="0" w:line="240" w:lineRule="auto"/>
        <w:rPr>
          <w:rFonts w:cstheme="minorHAnsi"/>
          <w:i/>
        </w:rPr>
      </w:pPr>
      <w:r w:rsidRPr="00206BBF">
        <w:rPr>
          <w:rFonts w:cstheme="minorHAnsi"/>
        </w:rPr>
        <w:t xml:space="preserve">Use multiple strategies to determine, organize and record </w:t>
      </w:r>
      <w:r w:rsidRPr="00206BBF">
        <w:rPr>
          <w:rFonts w:cstheme="minorHAnsi"/>
          <w:lang w:val="en-CA"/>
        </w:rPr>
        <w:t xml:space="preserve">fitness results </w:t>
      </w:r>
      <w:r w:rsidRPr="00206BBF">
        <w:rPr>
          <w:rFonts w:cstheme="minorHAnsi"/>
        </w:rPr>
        <w:t xml:space="preserve">and </w:t>
      </w:r>
      <w:r w:rsidRPr="00206BBF">
        <w:rPr>
          <w:rFonts w:cstheme="minorHAnsi"/>
          <w:lang w:val="en-CA"/>
        </w:rPr>
        <w:t>monitor progress to revise fitness goals</w:t>
      </w:r>
    </w:p>
    <w:p w:rsidRPr="00206BBF" w:rsidR="00A033BA" w:rsidP="00A033BA" w:rsidRDefault="00A033BA" w14:paraId="2A74CAC6" w14:textId="77777777">
      <w:pPr>
        <w:autoSpaceDE w:val="0"/>
        <w:autoSpaceDN w:val="0"/>
        <w:adjustRightInd w:val="0"/>
        <w:spacing w:after="0" w:line="240" w:lineRule="auto"/>
        <w:rPr>
          <w:rFonts w:cstheme="minorHAnsi"/>
          <w:i/>
        </w:rPr>
      </w:pPr>
    </w:p>
    <w:p w:rsidRPr="00206BBF" w:rsidR="00A033BA" w:rsidP="00A033BA" w:rsidRDefault="00A033BA" w14:paraId="5D93DC01" w14:textId="77777777">
      <w:pPr>
        <w:shd w:val="clear" w:color="auto" w:fill="C6D9F1" w:themeFill="text2" w:themeFillTint="33"/>
        <w:spacing w:after="0"/>
        <w:rPr>
          <w:rFonts w:cstheme="minorHAnsi"/>
          <w:b/>
          <w:i/>
          <w:sz w:val="28"/>
          <w:szCs w:val="28"/>
        </w:rPr>
      </w:pPr>
      <w:r w:rsidRPr="00206BBF">
        <w:rPr>
          <w:rFonts w:cstheme="minorHAnsi"/>
          <w:b/>
          <w:i/>
          <w:sz w:val="28"/>
          <w:szCs w:val="28"/>
        </w:rPr>
        <w:t>Grade 6 Healthy Lifestyles</w:t>
      </w:r>
    </w:p>
    <w:p w:rsidRPr="00206BBF" w:rsidR="00A033BA" w:rsidP="00A033BA" w:rsidRDefault="00A033BA" w14:paraId="0C6BF68C" w14:textId="77777777">
      <w:pPr>
        <w:spacing w:after="0"/>
        <w:rPr>
          <w:rFonts w:cstheme="minorHAnsi"/>
          <w:i/>
        </w:rPr>
      </w:pPr>
    </w:p>
    <w:p w:rsidRPr="00206BBF" w:rsidR="00A033BA" w:rsidP="00A033BA" w:rsidRDefault="00A033BA" w14:paraId="24DE06B8" w14:textId="77777777">
      <w:pPr>
        <w:autoSpaceDE w:val="0"/>
        <w:autoSpaceDN w:val="0"/>
        <w:adjustRightInd w:val="0"/>
        <w:spacing w:after="0" w:line="240" w:lineRule="auto"/>
        <w:ind w:left="720" w:hanging="720"/>
        <w:rPr>
          <w:rFonts w:cstheme="minorHAnsi"/>
        </w:rPr>
      </w:pPr>
      <w:r w:rsidRPr="00206BBF">
        <w:rPr>
          <w:rFonts w:cstheme="minorHAnsi"/>
        </w:rPr>
        <w:t>Safety:</w:t>
      </w:r>
      <w:r w:rsidRPr="00206BBF">
        <w:rPr>
          <w:rFonts w:cstheme="minorHAnsi"/>
        </w:rPr>
        <w:tab/>
      </w:r>
      <w:r w:rsidRPr="00206BBF">
        <w:rPr>
          <w:rFonts w:cstheme="minorHAnsi"/>
        </w:rPr>
        <w:t xml:space="preserve">Identify safety concerns in the community while caring for others; </w:t>
      </w:r>
    </w:p>
    <w:p w:rsidRPr="00206BBF" w:rsidR="00A033BA" w:rsidP="00A033BA" w:rsidRDefault="00A033BA" w14:paraId="74B47A9C" w14:textId="77777777">
      <w:pPr>
        <w:autoSpaceDE w:val="0"/>
        <w:autoSpaceDN w:val="0"/>
        <w:adjustRightInd w:val="0"/>
        <w:spacing w:after="0" w:line="240" w:lineRule="auto"/>
        <w:ind w:left="720"/>
        <w:rPr>
          <w:rFonts w:cstheme="minorHAnsi"/>
        </w:rPr>
      </w:pPr>
      <w:r w:rsidRPr="00206BBF">
        <w:rPr>
          <w:rFonts w:cstheme="minorHAnsi"/>
        </w:rPr>
        <w:t xml:space="preserve">Follow safety rules and routines; </w:t>
      </w:r>
    </w:p>
    <w:p w:rsidRPr="00206BBF" w:rsidR="00A033BA" w:rsidP="00A033BA" w:rsidRDefault="00A033BA" w14:paraId="4AD0B499" w14:textId="77777777">
      <w:pPr>
        <w:autoSpaceDE w:val="0"/>
        <w:autoSpaceDN w:val="0"/>
        <w:adjustRightInd w:val="0"/>
        <w:spacing w:after="0" w:line="240" w:lineRule="auto"/>
        <w:ind w:left="720"/>
        <w:rPr>
          <w:rFonts w:cstheme="minorHAnsi"/>
        </w:rPr>
      </w:pPr>
      <w:r w:rsidRPr="00206BBF">
        <w:rPr>
          <w:rFonts w:cstheme="minorHAnsi"/>
        </w:rPr>
        <w:t xml:space="preserve">Understanding of basic injuries and first-aid procedures; </w:t>
      </w:r>
    </w:p>
    <w:p w:rsidRPr="00206BBF" w:rsidR="00A033BA" w:rsidP="00A033BA" w:rsidRDefault="00A033BA" w14:paraId="43AD2A39" w14:textId="77777777">
      <w:pPr>
        <w:autoSpaceDE w:val="0"/>
        <w:autoSpaceDN w:val="0"/>
        <w:adjustRightInd w:val="0"/>
        <w:spacing w:after="0" w:line="240" w:lineRule="auto"/>
        <w:ind w:left="720"/>
        <w:rPr>
          <w:rFonts w:cstheme="minorHAnsi"/>
        </w:rPr>
      </w:pPr>
      <w:r w:rsidRPr="00206BBF">
        <w:rPr>
          <w:rFonts w:cstheme="minorHAnsi"/>
        </w:rPr>
        <w:t>Understand ways of seeking help for an injured person</w:t>
      </w:r>
    </w:p>
    <w:p w:rsidRPr="00206BBF" w:rsidR="00A033BA" w:rsidP="00A033BA" w:rsidRDefault="00A033BA" w14:paraId="6539A1F9" w14:textId="77777777">
      <w:pPr>
        <w:autoSpaceDE w:val="0"/>
        <w:autoSpaceDN w:val="0"/>
        <w:adjustRightInd w:val="0"/>
        <w:spacing w:after="0" w:line="240" w:lineRule="auto"/>
        <w:ind w:left="720" w:hanging="720"/>
        <w:rPr>
          <w:rFonts w:cstheme="minorHAnsi"/>
        </w:rPr>
      </w:pPr>
      <w:r w:rsidRPr="00206BBF">
        <w:rPr>
          <w:rFonts w:cstheme="minorHAnsi"/>
        </w:rPr>
        <w:t>Personal and Social Management:</w:t>
      </w:r>
      <w:r w:rsidRPr="00206BBF">
        <w:rPr>
          <w:rFonts w:cstheme="minorHAnsi"/>
        </w:rPr>
        <w:tab/>
      </w:r>
    </w:p>
    <w:p w:rsidRPr="00206BBF" w:rsidR="00A033BA" w:rsidP="00A033BA" w:rsidRDefault="00A033BA" w14:paraId="6F07C26B" w14:textId="77777777">
      <w:pPr>
        <w:autoSpaceDE w:val="0"/>
        <w:autoSpaceDN w:val="0"/>
        <w:adjustRightInd w:val="0"/>
        <w:spacing w:after="0" w:line="240" w:lineRule="auto"/>
        <w:ind w:left="720"/>
        <w:rPr>
          <w:rFonts w:cstheme="minorHAnsi"/>
        </w:rPr>
      </w:pPr>
      <w:r w:rsidRPr="00206BBF">
        <w:rPr>
          <w:rFonts w:cstheme="minorHAnsi"/>
        </w:rPr>
        <w:t xml:space="preserve">Describe influences on the development of identity, confidence and self-efficacy; </w:t>
      </w:r>
    </w:p>
    <w:p w:rsidRPr="00206BBF" w:rsidR="00A033BA" w:rsidP="00A033BA" w:rsidRDefault="00A033BA" w14:paraId="17BA7178" w14:textId="77777777">
      <w:pPr>
        <w:autoSpaceDE w:val="0"/>
        <w:autoSpaceDN w:val="0"/>
        <w:adjustRightInd w:val="0"/>
        <w:spacing w:after="0" w:line="240" w:lineRule="auto"/>
        <w:ind w:left="720"/>
        <w:rPr>
          <w:rFonts w:cstheme="minorHAnsi"/>
        </w:rPr>
      </w:pPr>
      <w:r w:rsidRPr="00206BBF">
        <w:rPr>
          <w:rFonts w:cstheme="minorHAnsi"/>
        </w:rPr>
        <w:t>Revise short and long-term health and academic goals;</w:t>
      </w:r>
    </w:p>
    <w:p w:rsidRPr="00206BBF" w:rsidR="00A033BA" w:rsidP="00A033BA" w:rsidRDefault="00A033BA" w14:paraId="669FBFF7" w14:textId="77777777">
      <w:pPr>
        <w:autoSpaceDE w:val="0"/>
        <w:autoSpaceDN w:val="0"/>
        <w:adjustRightInd w:val="0"/>
        <w:spacing w:after="0" w:line="240" w:lineRule="auto"/>
        <w:ind w:left="720"/>
        <w:rPr>
          <w:rFonts w:cstheme="minorHAnsi"/>
        </w:rPr>
      </w:pPr>
      <w:r w:rsidRPr="00206BBF">
        <w:rPr>
          <w:rFonts w:cstheme="minorHAnsi"/>
        </w:rPr>
        <w:t xml:space="preserve">Describe personal and social factors influencing decision-making; </w:t>
      </w:r>
    </w:p>
    <w:p w:rsidRPr="00206BBF" w:rsidR="00A033BA" w:rsidP="00A033BA" w:rsidRDefault="00A033BA" w14:paraId="1994497D" w14:textId="77777777">
      <w:pPr>
        <w:autoSpaceDE w:val="0"/>
        <w:autoSpaceDN w:val="0"/>
        <w:adjustRightInd w:val="0"/>
        <w:spacing w:after="0" w:line="240" w:lineRule="auto"/>
        <w:ind w:left="720"/>
        <w:rPr>
          <w:rFonts w:cstheme="minorHAnsi"/>
        </w:rPr>
      </w:pPr>
      <w:r w:rsidRPr="00206BBF">
        <w:rPr>
          <w:rFonts w:cstheme="minorHAnsi"/>
        </w:rPr>
        <w:t xml:space="preserve">Identify communication styles; </w:t>
      </w:r>
    </w:p>
    <w:p w:rsidRPr="00206BBF" w:rsidR="00A033BA" w:rsidP="00A033BA" w:rsidRDefault="00A033BA" w14:paraId="68D40352" w14:textId="77777777">
      <w:pPr>
        <w:autoSpaceDE w:val="0"/>
        <w:autoSpaceDN w:val="0"/>
        <w:adjustRightInd w:val="0"/>
        <w:spacing w:after="0" w:line="240" w:lineRule="auto"/>
        <w:ind w:left="720"/>
        <w:rPr>
          <w:rFonts w:cstheme="minorHAnsi"/>
        </w:rPr>
      </w:pPr>
      <w:r w:rsidRPr="00206BBF">
        <w:rPr>
          <w:rFonts w:cstheme="minorHAnsi"/>
        </w:rPr>
        <w:t xml:space="preserve">Demonstrate interpersonal skills for friendship building and inclusion; </w:t>
      </w:r>
    </w:p>
    <w:p w:rsidRPr="00206BBF" w:rsidR="00A033BA" w:rsidP="00A033BA" w:rsidRDefault="00A033BA" w14:paraId="2890427F" w14:textId="77777777">
      <w:pPr>
        <w:autoSpaceDE w:val="0"/>
        <w:autoSpaceDN w:val="0"/>
        <w:adjustRightInd w:val="0"/>
        <w:spacing w:after="0" w:line="240" w:lineRule="auto"/>
        <w:ind w:left="720"/>
        <w:rPr>
          <w:rFonts w:cstheme="minorHAnsi"/>
        </w:rPr>
      </w:pPr>
      <w:r w:rsidRPr="00206BBF">
        <w:rPr>
          <w:rFonts w:cstheme="minorHAnsi"/>
        </w:rPr>
        <w:t xml:space="preserve">Describe strategies for sharing, expressing and help-seeking for feelings and emotions; </w:t>
      </w:r>
    </w:p>
    <w:p w:rsidRPr="00206BBF" w:rsidR="00A033BA" w:rsidP="00A033BA" w:rsidRDefault="00A033BA" w14:paraId="4153D695" w14:textId="77777777">
      <w:pPr>
        <w:autoSpaceDE w:val="0"/>
        <w:autoSpaceDN w:val="0"/>
        <w:adjustRightInd w:val="0"/>
        <w:spacing w:after="0" w:line="240" w:lineRule="auto"/>
        <w:ind w:left="720"/>
        <w:rPr>
          <w:rFonts w:cstheme="minorHAnsi"/>
        </w:rPr>
      </w:pPr>
      <w:r w:rsidRPr="00206BBF">
        <w:rPr>
          <w:rFonts w:cstheme="minorHAnsi"/>
        </w:rPr>
        <w:t>Describe the stages of stress and traits and strategies conducive to handling stress</w:t>
      </w:r>
    </w:p>
    <w:p w:rsidRPr="00206BBF" w:rsidR="00A033BA" w:rsidP="00A033BA" w:rsidRDefault="00A033BA" w14:paraId="485BE0CE" w14:textId="77777777">
      <w:pPr>
        <w:autoSpaceDE w:val="0"/>
        <w:autoSpaceDN w:val="0"/>
        <w:adjustRightInd w:val="0"/>
        <w:spacing w:after="0" w:line="240" w:lineRule="auto"/>
        <w:ind w:left="720" w:hanging="720"/>
        <w:rPr>
          <w:rFonts w:cstheme="minorHAnsi"/>
        </w:rPr>
      </w:pPr>
      <w:r w:rsidRPr="00206BBF">
        <w:rPr>
          <w:rFonts w:cstheme="minorHAnsi"/>
        </w:rPr>
        <w:t>Healthy Lifestyles:</w:t>
      </w:r>
    </w:p>
    <w:p w:rsidRPr="00206BBF" w:rsidR="00A033BA" w:rsidP="00A033BA" w:rsidRDefault="00A033BA" w14:paraId="07CC0E0A" w14:textId="77777777">
      <w:pPr>
        <w:autoSpaceDE w:val="0"/>
        <w:autoSpaceDN w:val="0"/>
        <w:adjustRightInd w:val="0"/>
        <w:spacing w:after="0" w:line="240" w:lineRule="auto"/>
        <w:ind w:left="720"/>
        <w:rPr>
          <w:rFonts w:cstheme="minorHAnsi"/>
        </w:rPr>
      </w:pPr>
      <w:r w:rsidRPr="00206BBF">
        <w:rPr>
          <w:rFonts w:cstheme="minorHAnsi"/>
        </w:rPr>
        <w:t xml:space="preserve">Relate the importance of adolescent health practices; </w:t>
      </w:r>
    </w:p>
    <w:p w:rsidRPr="00206BBF" w:rsidR="00A033BA" w:rsidP="00A033BA" w:rsidRDefault="00A033BA" w14:paraId="3A4348E2" w14:textId="77777777">
      <w:pPr>
        <w:autoSpaceDE w:val="0"/>
        <w:autoSpaceDN w:val="0"/>
        <w:adjustRightInd w:val="0"/>
        <w:spacing w:after="0" w:line="240" w:lineRule="auto"/>
        <w:ind w:left="720"/>
        <w:rPr>
          <w:rFonts w:cstheme="minorHAnsi"/>
        </w:rPr>
      </w:pPr>
      <w:r w:rsidRPr="00206BBF">
        <w:rPr>
          <w:rFonts w:cstheme="minorHAnsi"/>
        </w:rPr>
        <w:t xml:space="preserve">Identify practices and policies supporting healthy schools and communities;  </w:t>
      </w:r>
    </w:p>
    <w:p w:rsidRPr="00206BBF" w:rsidR="00A033BA" w:rsidP="00A033BA" w:rsidRDefault="00A033BA" w14:paraId="424FE93B" w14:textId="77777777">
      <w:pPr>
        <w:autoSpaceDE w:val="0"/>
        <w:autoSpaceDN w:val="0"/>
        <w:adjustRightInd w:val="0"/>
        <w:spacing w:after="0" w:line="240" w:lineRule="auto"/>
        <w:ind w:left="720"/>
        <w:rPr>
          <w:rFonts w:cstheme="minorHAnsi"/>
        </w:rPr>
      </w:pPr>
      <w:r w:rsidRPr="00206BBF">
        <w:rPr>
          <w:rFonts w:cstheme="minorHAnsi"/>
        </w:rPr>
        <w:t xml:space="preserve">Recognize the physical and social-emotions benefits of daily activity; </w:t>
      </w:r>
    </w:p>
    <w:p w:rsidRPr="00206BBF" w:rsidR="00A033BA" w:rsidP="00A033BA" w:rsidRDefault="00A033BA" w14:paraId="0EB36231" w14:textId="77777777">
      <w:pPr>
        <w:autoSpaceDE w:val="0"/>
        <w:autoSpaceDN w:val="0"/>
        <w:adjustRightInd w:val="0"/>
        <w:spacing w:after="0" w:line="240" w:lineRule="auto"/>
        <w:ind w:left="720"/>
        <w:rPr>
          <w:rFonts w:cstheme="minorHAnsi"/>
        </w:rPr>
      </w:pPr>
      <w:r w:rsidRPr="00206BBF">
        <w:rPr>
          <w:rFonts w:cstheme="minorHAnsi"/>
        </w:rPr>
        <w:t xml:space="preserve">Influences on decision-making relative to active living; </w:t>
      </w:r>
    </w:p>
    <w:p w:rsidRPr="00206BBF" w:rsidR="00A033BA" w:rsidP="00A033BA" w:rsidRDefault="00A033BA" w14:paraId="12CA988B" w14:textId="77777777">
      <w:pPr>
        <w:autoSpaceDE w:val="0"/>
        <w:autoSpaceDN w:val="0"/>
        <w:adjustRightInd w:val="0"/>
        <w:spacing w:after="0" w:line="240" w:lineRule="auto"/>
        <w:ind w:left="720"/>
        <w:rPr>
          <w:rFonts w:cstheme="minorHAnsi"/>
        </w:rPr>
      </w:pPr>
      <w:r w:rsidRPr="00206BBF">
        <w:rPr>
          <w:rFonts w:cstheme="minorHAnsi"/>
        </w:rPr>
        <w:t xml:space="preserve">Identify food choices that support healthy active lifestyles;  </w:t>
      </w:r>
    </w:p>
    <w:p w:rsidRPr="00206BBF" w:rsidR="00A033BA" w:rsidP="00A033BA" w:rsidRDefault="00A033BA" w14:paraId="014ABC74" w14:textId="77777777">
      <w:pPr>
        <w:autoSpaceDE w:val="0"/>
        <w:autoSpaceDN w:val="0"/>
        <w:adjustRightInd w:val="0"/>
        <w:spacing w:after="0" w:line="240" w:lineRule="auto"/>
        <w:ind w:left="720"/>
        <w:rPr>
          <w:rFonts w:cstheme="minorHAnsi"/>
        </w:rPr>
      </w:pPr>
      <w:r w:rsidRPr="00206BBF">
        <w:rPr>
          <w:rFonts w:cstheme="minorHAnsi"/>
        </w:rPr>
        <w:t>Develop a personal action plan for active healthy living</w:t>
      </w:r>
    </w:p>
    <w:p w:rsidRPr="00206BBF" w:rsidR="00A033BA" w:rsidP="00A033BA" w:rsidRDefault="00A033BA" w14:paraId="2B2C6B35" w14:textId="77777777">
      <w:pPr>
        <w:autoSpaceDE w:val="0"/>
        <w:autoSpaceDN w:val="0"/>
        <w:adjustRightInd w:val="0"/>
        <w:spacing w:after="0" w:line="240" w:lineRule="auto"/>
        <w:ind w:left="720"/>
        <w:rPr>
          <w:rFonts w:cstheme="minorHAnsi"/>
          <w:i/>
        </w:rPr>
      </w:pPr>
    </w:p>
    <w:p w:rsidRPr="00206BBF" w:rsidR="00A033BA" w:rsidP="00A033BA" w:rsidRDefault="00A033BA" w14:paraId="6219AB84" w14:textId="77777777">
      <w:pPr>
        <w:shd w:val="clear" w:color="auto" w:fill="C6D9F1" w:themeFill="text2" w:themeFillTint="33"/>
        <w:spacing w:after="0"/>
        <w:rPr>
          <w:rFonts w:cstheme="minorHAnsi"/>
          <w:b/>
          <w:i/>
          <w:sz w:val="28"/>
          <w:szCs w:val="28"/>
        </w:rPr>
      </w:pPr>
      <w:r w:rsidRPr="00206BBF">
        <w:rPr>
          <w:rFonts w:cstheme="minorHAnsi"/>
          <w:b/>
          <w:i/>
          <w:sz w:val="28"/>
          <w:szCs w:val="28"/>
        </w:rPr>
        <w:t>Grade 7 Movement</w:t>
      </w:r>
    </w:p>
    <w:p w:rsidRPr="00206BBF" w:rsidR="00A033BA" w:rsidP="00A033BA" w:rsidRDefault="00A033BA" w14:paraId="0DD5D570" w14:textId="77777777">
      <w:pPr>
        <w:spacing w:after="0"/>
        <w:rPr>
          <w:rFonts w:cstheme="minorHAnsi"/>
          <w:i/>
        </w:rPr>
      </w:pPr>
    </w:p>
    <w:p w:rsidRPr="00206BBF" w:rsidR="00A033BA" w:rsidP="00A033BA" w:rsidRDefault="00A033BA" w14:paraId="5F69E9D3" w14:textId="77777777">
      <w:pPr>
        <w:numPr>
          <w:ilvl w:val="0"/>
          <w:numId w:val="53"/>
        </w:numPr>
        <w:spacing w:after="0" w:line="240" w:lineRule="auto"/>
        <w:rPr>
          <w:rFonts w:cstheme="minorHAnsi"/>
          <w:lang w:val="en-CA"/>
        </w:rPr>
      </w:pPr>
      <w:r w:rsidRPr="00206BBF">
        <w:rPr>
          <w:rFonts w:cstheme="minorHAnsi"/>
          <w:lang w:val="en-CA"/>
        </w:rPr>
        <w:t>Recognize the characteristics of similar movement skill patterns used in different physical activities</w:t>
      </w:r>
    </w:p>
    <w:p w:rsidRPr="00206BBF" w:rsidR="00A033BA" w:rsidP="00A033BA" w:rsidRDefault="00A033BA" w14:paraId="7D3C3012" w14:textId="77777777">
      <w:pPr>
        <w:numPr>
          <w:ilvl w:val="0"/>
          <w:numId w:val="53"/>
        </w:numPr>
        <w:spacing w:after="0" w:line="240" w:lineRule="auto"/>
        <w:rPr>
          <w:rFonts w:cstheme="minorHAnsi"/>
          <w:lang w:val="en-CA"/>
        </w:rPr>
      </w:pPr>
      <w:r w:rsidRPr="00206BBF">
        <w:rPr>
          <w:rFonts w:cstheme="minorHAnsi"/>
          <w:lang w:val="en-CA"/>
        </w:rPr>
        <w:t>Understand importance of following rules, game specific terminology, and offensive and defensive strategies in games</w:t>
      </w:r>
    </w:p>
    <w:p w:rsidRPr="00206BBF" w:rsidR="00A033BA" w:rsidP="00A033BA" w:rsidRDefault="00A033BA" w14:paraId="090D1C60" w14:textId="77777777">
      <w:pPr>
        <w:numPr>
          <w:ilvl w:val="0"/>
          <w:numId w:val="53"/>
        </w:numPr>
        <w:spacing w:after="0" w:line="240" w:lineRule="auto"/>
        <w:rPr>
          <w:rFonts w:cstheme="minorHAnsi"/>
          <w:lang w:val="en-CA"/>
        </w:rPr>
      </w:pPr>
      <w:r w:rsidRPr="00206BBF">
        <w:rPr>
          <w:rFonts w:cstheme="minorHAnsi"/>
          <w:lang w:val="en-CA"/>
        </w:rPr>
        <w:t>Understand difference between fair play and unethical behaviours in games</w:t>
      </w:r>
    </w:p>
    <w:p w:rsidRPr="00206BBF" w:rsidR="00A033BA" w:rsidP="00A033BA" w:rsidRDefault="00A033BA" w14:paraId="57064FD6" w14:textId="77777777">
      <w:pPr>
        <w:numPr>
          <w:ilvl w:val="0"/>
          <w:numId w:val="53"/>
        </w:numPr>
        <w:spacing w:after="0" w:line="240" w:lineRule="auto"/>
        <w:rPr>
          <w:rFonts w:cstheme="minorHAnsi"/>
          <w:lang w:val="en-CA"/>
        </w:rPr>
      </w:pPr>
      <w:r w:rsidRPr="00206BBF">
        <w:rPr>
          <w:rFonts w:cstheme="minorHAnsi"/>
          <w:lang w:val="en-CA"/>
        </w:rPr>
        <w:t>Perform variations and purposeful use of movement skills, and apply biomechanical principles to control movement when using equipment and in various environments</w:t>
      </w:r>
    </w:p>
    <w:p w:rsidRPr="00206BBF" w:rsidR="00A033BA" w:rsidP="00A033BA" w:rsidRDefault="00A033BA" w14:paraId="2831B117" w14:textId="77777777">
      <w:pPr>
        <w:numPr>
          <w:ilvl w:val="0"/>
          <w:numId w:val="53"/>
        </w:numPr>
        <w:spacing w:after="0" w:line="240" w:lineRule="auto"/>
        <w:rPr>
          <w:rFonts w:cstheme="minorHAnsi"/>
          <w:lang w:val="en-CA"/>
        </w:rPr>
      </w:pPr>
      <w:r w:rsidRPr="00206BBF">
        <w:rPr>
          <w:rFonts w:cstheme="minorHAnsi"/>
          <w:lang w:val="en-CA"/>
        </w:rPr>
        <w:t>Design and perform movement sequences</w:t>
      </w:r>
    </w:p>
    <w:p w:rsidRPr="00206BBF" w:rsidR="00A033BA" w:rsidP="00A033BA" w:rsidRDefault="00A033BA" w14:paraId="15638BDC" w14:textId="77777777">
      <w:pPr>
        <w:numPr>
          <w:ilvl w:val="0"/>
          <w:numId w:val="53"/>
        </w:numPr>
        <w:spacing w:after="0" w:line="240" w:lineRule="auto"/>
        <w:rPr>
          <w:rFonts w:cstheme="minorHAnsi"/>
          <w:lang w:val="en-CA"/>
        </w:rPr>
      </w:pPr>
      <w:r w:rsidRPr="00206BBF">
        <w:rPr>
          <w:rFonts w:cstheme="minorHAnsi"/>
          <w:lang w:val="en-CA"/>
        </w:rPr>
        <w:t>Determine risks and responsibilities, devise and follow rules, routines, and procedures for safe participation in physical activities</w:t>
      </w:r>
    </w:p>
    <w:p w:rsidRPr="00206BBF" w:rsidR="00A033BA" w:rsidP="00A033BA" w:rsidRDefault="00A033BA" w14:paraId="26F93BDC" w14:textId="77777777">
      <w:pPr>
        <w:spacing w:after="0"/>
        <w:rPr>
          <w:rFonts w:cstheme="minorHAnsi"/>
          <w:i/>
          <w:sz w:val="16"/>
          <w:szCs w:val="16"/>
          <w:lang w:val="en-CA"/>
        </w:rPr>
      </w:pPr>
    </w:p>
    <w:p w:rsidRPr="00206BBF" w:rsidR="00A033BA" w:rsidP="00A033BA" w:rsidRDefault="00A033BA" w14:paraId="427A1E98" w14:textId="77777777">
      <w:pPr>
        <w:shd w:val="clear" w:color="auto" w:fill="C6D9F1" w:themeFill="text2" w:themeFillTint="33"/>
        <w:spacing w:after="0"/>
        <w:rPr>
          <w:rFonts w:cstheme="minorHAnsi"/>
          <w:b/>
          <w:i/>
          <w:sz w:val="28"/>
          <w:szCs w:val="28"/>
        </w:rPr>
      </w:pPr>
      <w:r w:rsidRPr="00206BBF">
        <w:rPr>
          <w:rFonts w:cstheme="minorHAnsi"/>
          <w:b/>
          <w:i/>
          <w:sz w:val="28"/>
          <w:szCs w:val="28"/>
        </w:rPr>
        <w:t>Grade 7 Fitness</w:t>
      </w:r>
    </w:p>
    <w:p w:rsidRPr="00206BBF" w:rsidR="00A033BA" w:rsidP="00A033BA" w:rsidRDefault="00A033BA" w14:paraId="61F4857C" w14:textId="77777777">
      <w:pPr>
        <w:spacing w:after="0"/>
        <w:rPr>
          <w:rFonts w:cstheme="minorHAnsi"/>
          <w:i/>
        </w:rPr>
      </w:pPr>
    </w:p>
    <w:p w:rsidRPr="00206BBF" w:rsidR="00A033BA" w:rsidP="00A033BA" w:rsidRDefault="00A033BA" w14:paraId="7CB1BED5"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Understand which activities develop particular health-related fitness components</w:t>
      </w:r>
    </w:p>
    <w:p w:rsidRPr="00206BBF" w:rsidR="00A033BA" w:rsidP="00A033BA" w:rsidRDefault="00A033BA" w14:paraId="49F2FAF2"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Understand the benefits of physical activity for optimal health and fitness</w:t>
      </w:r>
    </w:p>
    <w:p w:rsidRPr="00206BBF" w:rsidR="00A033BA" w:rsidP="00A033BA" w:rsidRDefault="00A033BA" w14:paraId="099202A3" w14:textId="77777777">
      <w:pPr>
        <w:numPr>
          <w:ilvl w:val="0"/>
          <w:numId w:val="52"/>
        </w:numPr>
        <w:autoSpaceDE w:val="0"/>
        <w:autoSpaceDN w:val="0"/>
        <w:adjustRightInd w:val="0"/>
        <w:spacing w:after="0" w:line="240" w:lineRule="auto"/>
        <w:rPr>
          <w:rFonts w:cstheme="minorHAnsi"/>
          <w:i/>
        </w:rPr>
      </w:pPr>
      <w:r w:rsidRPr="00206BBF">
        <w:rPr>
          <w:rFonts w:cstheme="minorHAnsi"/>
        </w:rPr>
        <w:t>Identify major muscle groups used in exercise and activity and describe the long and short term effect of exercise and inactivity on the muscle system</w:t>
      </w:r>
    </w:p>
    <w:p w:rsidRPr="00206BBF" w:rsidR="00A033BA" w:rsidP="00A033BA" w:rsidRDefault="00A033BA" w14:paraId="417BF032"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Understand and explain the FITT principle</w:t>
      </w:r>
    </w:p>
    <w:p w:rsidRPr="00206BBF" w:rsidR="00A033BA" w:rsidP="00A033BA" w:rsidRDefault="00A033BA" w14:paraId="4ABA84DB" w14:textId="77777777">
      <w:pPr>
        <w:numPr>
          <w:ilvl w:val="0"/>
          <w:numId w:val="52"/>
        </w:numPr>
        <w:autoSpaceDE w:val="0"/>
        <w:autoSpaceDN w:val="0"/>
        <w:adjustRightInd w:val="0"/>
        <w:spacing w:after="0" w:line="240" w:lineRule="auto"/>
        <w:rPr>
          <w:rFonts w:cstheme="minorHAnsi"/>
          <w:i/>
        </w:rPr>
      </w:pPr>
      <w:r w:rsidRPr="00206BBF">
        <w:rPr>
          <w:rFonts w:cstheme="minorHAnsi"/>
        </w:rPr>
        <w:t>Explain the purpose of a warm-up and cool-down for activity</w:t>
      </w:r>
    </w:p>
    <w:p w:rsidRPr="00206BBF" w:rsidR="00A033BA" w:rsidP="00A033BA" w:rsidRDefault="00A033BA" w14:paraId="7087A577"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Explain how personal factors and interests affect activity choices</w:t>
      </w:r>
    </w:p>
    <w:p w:rsidRPr="00206BBF" w:rsidR="00A033BA" w:rsidP="00A033BA" w:rsidRDefault="00A033BA" w14:paraId="1EE3B341"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Demonstrate behaviours that contribute to personal fitness goals</w:t>
      </w:r>
    </w:p>
    <w:p w:rsidRPr="00206BBF" w:rsidR="00A033BA" w:rsidP="00A033BA" w:rsidRDefault="00A033BA" w14:paraId="2060832E"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 xml:space="preserve">Understand the relationship between rate of perceived exertion and target heart-rate zones </w:t>
      </w:r>
    </w:p>
    <w:p w:rsidRPr="00206BBF" w:rsidR="00A033BA" w:rsidP="00A033BA" w:rsidRDefault="00A033BA" w14:paraId="319548E3" w14:textId="77777777">
      <w:pPr>
        <w:numPr>
          <w:ilvl w:val="0"/>
          <w:numId w:val="52"/>
        </w:numPr>
        <w:autoSpaceDE w:val="0"/>
        <w:autoSpaceDN w:val="0"/>
        <w:adjustRightInd w:val="0"/>
        <w:spacing w:after="0" w:line="240" w:lineRule="auto"/>
        <w:rPr>
          <w:rFonts w:cstheme="minorHAnsi"/>
          <w:i/>
        </w:rPr>
      </w:pPr>
      <w:r w:rsidRPr="00206BBF">
        <w:rPr>
          <w:rFonts w:cstheme="minorHAnsi"/>
        </w:rPr>
        <w:t xml:space="preserve">Use multiple strategies to determine, record, organize and chart </w:t>
      </w:r>
      <w:r w:rsidRPr="00206BBF">
        <w:rPr>
          <w:rFonts w:cstheme="minorHAnsi"/>
          <w:lang w:val="en-CA"/>
        </w:rPr>
        <w:t xml:space="preserve">fitness results to determine effects of participation and training </w:t>
      </w:r>
      <w:r w:rsidRPr="00206BBF">
        <w:rPr>
          <w:rFonts w:cstheme="minorHAnsi"/>
        </w:rPr>
        <w:t xml:space="preserve">on progress towards </w:t>
      </w:r>
      <w:r w:rsidRPr="00206BBF">
        <w:rPr>
          <w:rFonts w:cstheme="minorHAnsi"/>
          <w:lang w:val="en-CA"/>
        </w:rPr>
        <w:t>fitness goals</w:t>
      </w:r>
    </w:p>
    <w:p w:rsidRPr="00206BBF" w:rsidR="00A033BA" w:rsidP="00A033BA" w:rsidRDefault="00A033BA" w14:paraId="471A09C0" w14:textId="77777777">
      <w:pPr>
        <w:autoSpaceDE w:val="0"/>
        <w:autoSpaceDN w:val="0"/>
        <w:adjustRightInd w:val="0"/>
        <w:spacing w:after="0" w:line="240" w:lineRule="auto"/>
        <w:ind w:left="360"/>
        <w:rPr>
          <w:rFonts w:cstheme="minorHAnsi"/>
          <w:i/>
          <w:sz w:val="16"/>
          <w:szCs w:val="16"/>
        </w:rPr>
      </w:pPr>
    </w:p>
    <w:p w:rsidRPr="00206BBF" w:rsidR="00A033BA" w:rsidP="00A033BA" w:rsidRDefault="00A033BA" w14:paraId="4CF4EA0F" w14:textId="77777777">
      <w:pPr>
        <w:shd w:val="clear" w:color="auto" w:fill="C6D9F1" w:themeFill="text2" w:themeFillTint="33"/>
        <w:spacing w:after="0"/>
        <w:rPr>
          <w:rFonts w:cstheme="minorHAnsi"/>
          <w:b/>
          <w:i/>
          <w:sz w:val="28"/>
          <w:szCs w:val="28"/>
        </w:rPr>
      </w:pPr>
      <w:r w:rsidRPr="00206BBF">
        <w:rPr>
          <w:rFonts w:cstheme="minorHAnsi"/>
          <w:b/>
          <w:i/>
          <w:sz w:val="28"/>
          <w:szCs w:val="28"/>
        </w:rPr>
        <w:t>Grade 7 Healthy Lifestyles</w:t>
      </w:r>
    </w:p>
    <w:p w:rsidRPr="00206BBF" w:rsidR="00A033BA" w:rsidP="00A033BA" w:rsidRDefault="00A033BA" w14:paraId="6AC41D16" w14:textId="77777777">
      <w:pPr>
        <w:spacing w:after="0"/>
        <w:rPr>
          <w:rFonts w:cstheme="minorHAnsi"/>
          <w:i/>
        </w:rPr>
      </w:pPr>
    </w:p>
    <w:p w:rsidRPr="00206BBF" w:rsidR="00A033BA" w:rsidP="00A033BA" w:rsidRDefault="00A033BA" w14:paraId="009CB474" w14:textId="77777777">
      <w:pPr>
        <w:autoSpaceDE w:val="0"/>
        <w:autoSpaceDN w:val="0"/>
        <w:adjustRightInd w:val="0"/>
        <w:spacing w:after="0" w:line="240" w:lineRule="auto"/>
        <w:ind w:left="720" w:hanging="720"/>
        <w:rPr>
          <w:rFonts w:cstheme="minorHAnsi"/>
        </w:rPr>
      </w:pPr>
      <w:r w:rsidRPr="00206BBF">
        <w:rPr>
          <w:rFonts w:cstheme="minorHAnsi"/>
        </w:rPr>
        <w:t>Safety:</w:t>
      </w:r>
      <w:r w:rsidRPr="00206BBF">
        <w:rPr>
          <w:rFonts w:cstheme="minorHAnsi"/>
        </w:rPr>
        <w:tab/>
      </w:r>
      <w:r w:rsidRPr="00206BBF">
        <w:rPr>
          <w:rFonts w:cstheme="minorHAnsi"/>
        </w:rPr>
        <w:t xml:space="preserve">Follow safety rules and routines; </w:t>
      </w:r>
    </w:p>
    <w:p w:rsidRPr="00206BBF" w:rsidR="00A033BA" w:rsidP="00A033BA" w:rsidRDefault="00A033BA" w14:paraId="16C3895B" w14:textId="77777777">
      <w:pPr>
        <w:autoSpaceDE w:val="0"/>
        <w:autoSpaceDN w:val="0"/>
        <w:adjustRightInd w:val="0"/>
        <w:spacing w:after="0" w:line="240" w:lineRule="auto"/>
        <w:ind w:left="720"/>
        <w:rPr>
          <w:rFonts w:cstheme="minorHAnsi"/>
        </w:rPr>
      </w:pPr>
      <w:r w:rsidRPr="00206BBF">
        <w:rPr>
          <w:rFonts w:cstheme="minorHAnsi"/>
        </w:rPr>
        <w:t xml:space="preserve">Describe ways of responding to community dangers and ways to get help; </w:t>
      </w:r>
    </w:p>
    <w:p w:rsidRPr="00206BBF" w:rsidR="00A033BA" w:rsidP="00A033BA" w:rsidRDefault="00A033BA" w14:paraId="667918E9" w14:textId="77777777">
      <w:pPr>
        <w:autoSpaceDE w:val="0"/>
        <w:autoSpaceDN w:val="0"/>
        <w:adjustRightInd w:val="0"/>
        <w:spacing w:after="0" w:line="240" w:lineRule="auto"/>
        <w:ind w:left="720"/>
        <w:rPr>
          <w:rFonts w:cstheme="minorHAnsi"/>
        </w:rPr>
      </w:pPr>
      <w:r w:rsidRPr="00206BBF">
        <w:rPr>
          <w:rFonts w:cstheme="minorHAnsi"/>
        </w:rPr>
        <w:t>Describe situations of physical, verbal, emotional and sexual abuse and strategies to avoid or address them</w:t>
      </w:r>
    </w:p>
    <w:p w:rsidRPr="00206BBF" w:rsidR="00A033BA" w:rsidP="00A033BA" w:rsidRDefault="00A033BA" w14:paraId="4EBD9878" w14:textId="77777777">
      <w:pPr>
        <w:autoSpaceDE w:val="0"/>
        <w:autoSpaceDN w:val="0"/>
        <w:adjustRightInd w:val="0"/>
        <w:spacing w:after="0" w:line="240" w:lineRule="auto"/>
        <w:ind w:left="720" w:hanging="720"/>
        <w:rPr>
          <w:rFonts w:cstheme="minorHAnsi"/>
        </w:rPr>
      </w:pPr>
      <w:r w:rsidRPr="00206BBF">
        <w:rPr>
          <w:rFonts w:cstheme="minorHAnsi"/>
        </w:rPr>
        <w:t>Personal and Social Management:</w:t>
      </w:r>
      <w:r w:rsidRPr="00206BBF">
        <w:rPr>
          <w:rFonts w:cstheme="minorHAnsi"/>
        </w:rPr>
        <w:tab/>
      </w:r>
    </w:p>
    <w:p w:rsidRPr="00206BBF" w:rsidR="00A033BA" w:rsidP="00A033BA" w:rsidRDefault="00A033BA" w14:paraId="5A8F1274" w14:textId="77777777">
      <w:pPr>
        <w:autoSpaceDE w:val="0"/>
        <w:autoSpaceDN w:val="0"/>
        <w:adjustRightInd w:val="0"/>
        <w:spacing w:after="0" w:line="240" w:lineRule="auto"/>
        <w:ind w:left="720"/>
        <w:rPr>
          <w:rFonts w:cstheme="minorHAnsi"/>
        </w:rPr>
      </w:pPr>
      <w:r w:rsidRPr="00206BBF">
        <w:rPr>
          <w:rFonts w:cstheme="minorHAnsi"/>
        </w:rPr>
        <w:t xml:space="preserve">Sense of belonging; Identify positive social behaviours for dealing with change; Identify communication styles and leadership qualities; Identify opportunities to make friends; </w:t>
      </w:r>
    </w:p>
    <w:p w:rsidRPr="00206BBF" w:rsidR="00A033BA" w:rsidP="00A033BA" w:rsidRDefault="00A033BA" w14:paraId="3DC3C455" w14:textId="77777777">
      <w:pPr>
        <w:autoSpaceDE w:val="0"/>
        <w:autoSpaceDN w:val="0"/>
        <w:adjustRightInd w:val="0"/>
        <w:spacing w:after="0" w:line="240" w:lineRule="auto"/>
        <w:ind w:left="720"/>
        <w:rPr>
          <w:rFonts w:cstheme="minorHAnsi"/>
        </w:rPr>
      </w:pPr>
      <w:r w:rsidRPr="00206BBF">
        <w:rPr>
          <w:rFonts w:cstheme="minorHAnsi"/>
        </w:rPr>
        <w:t xml:space="preserve">Identify and managing obstacles to goal achievement; Describe mental skills for success;  </w:t>
      </w:r>
    </w:p>
    <w:p w:rsidRPr="00206BBF" w:rsidR="00A033BA" w:rsidP="00A033BA" w:rsidRDefault="00A033BA" w14:paraId="1A4FC2B4" w14:textId="77777777">
      <w:pPr>
        <w:autoSpaceDE w:val="0"/>
        <w:autoSpaceDN w:val="0"/>
        <w:adjustRightInd w:val="0"/>
        <w:spacing w:after="0" w:line="240" w:lineRule="auto"/>
        <w:ind w:left="720"/>
        <w:rPr>
          <w:rFonts w:cstheme="minorHAnsi"/>
        </w:rPr>
      </w:pPr>
      <w:r w:rsidRPr="00206BBF">
        <w:rPr>
          <w:rFonts w:cstheme="minorHAnsi"/>
        </w:rPr>
        <w:t xml:space="preserve">Explain benefits of decision-making process to improve health; </w:t>
      </w:r>
    </w:p>
    <w:p w:rsidRPr="00206BBF" w:rsidR="00A033BA" w:rsidP="00A033BA" w:rsidRDefault="00A033BA" w14:paraId="00ED345C" w14:textId="77777777">
      <w:pPr>
        <w:autoSpaceDE w:val="0"/>
        <w:autoSpaceDN w:val="0"/>
        <w:adjustRightInd w:val="0"/>
        <w:spacing w:after="0" w:line="240" w:lineRule="auto"/>
        <w:ind w:left="720"/>
        <w:rPr>
          <w:rFonts w:cstheme="minorHAnsi"/>
        </w:rPr>
      </w:pPr>
      <w:r w:rsidRPr="00206BBF">
        <w:rPr>
          <w:rFonts w:cstheme="minorHAnsi"/>
        </w:rPr>
        <w:t xml:space="preserve">Identify anger management skills; Describe influences of conflict on personal behaviour and development; Review conflict management strategies; </w:t>
      </w:r>
    </w:p>
    <w:p w:rsidRPr="00206BBF" w:rsidR="00A033BA" w:rsidP="00A033BA" w:rsidRDefault="00A033BA" w14:paraId="26FE4D0B" w14:textId="77777777">
      <w:pPr>
        <w:autoSpaceDE w:val="0"/>
        <w:autoSpaceDN w:val="0"/>
        <w:adjustRightInd w:val="0"/>
        <w:spacing w:after="0" w:line="240" w:lineRule="auto"/>
        <w:ind w:left="720"/>
        <w:rPr>
          <w:rFonts w:cstheme="minorHAnsi"/>
        </w:rPr>
      </w:pPr>
      <w:r w:rsidRPr="00206BBF">
        <w:rPr>
          <w:rFonts w:cstheme="minorHAnsi"/>
        </w:rPr>
        <w:t>Describe avoidance/refusal strategies for dealing with dangerous situations</w:t>
      </w:r>
    </w:p>
    <w:p w:rsidRPr="00206BBF" w:rsidR="00A033BA" w:rsidP="00A033BA" w:rsidRDefault="00A033BA" w14:paraId="04DE6B81" w14:textId="77777777">
      <w:pPr>
        <w:autoSpaceDE w:val="0"/>
        <w:autoSpaceDN w:val="0"/>
        <w:adjustRightInd w:val="0"/>
        <w:spacing w:after="0" w:line="240" w:lineRule="auto"/>
        <w:ind w:left="720" w:hanging="720"/>
        <w:rPr>
          <w:rFonts w:cstheme="minorHAnsi"/>
        </w:rPr>
      </w:pPr>
      <w:r w:rsidRPr="00206BBF">
        <w:rPr>
          <w:rFonts w:cstheme="minorHAnsi"/>
        </w:rPr>
        <w:t>Healthy Lifestyles:</w:t>
      </w:r>
    </w:p>
    <w:p w:rsidRPr="00206BBF" w:rsidR="00A033BA" w:rsidP="00A033BA" w:rsidRDefault="00A033BA" w14:paraId="63CEDDEF" w14:textId="77777777">
      <w:pPr>
        <w:autoSpaceDE w:val="0"/>
        <w:autoSpaceDN w:val="0"/>
        <w:adjustRightInd w:val="0"/>
        <w:spacing w:after="0" w:line="240" w:lineRule="auto"/>
        <w:ind w:left="720"/>
        <w:rPr>
          <w:rFonts w:cstheme="minorHAnsi"/>
        </w:rPr>
      </w:pPr>
      <w:r w:rsidRPr="00206BBF">
        <w:rPr>
          <w:rFonts w:cstheme="minorHAnsi"/>
        </w:rPr>
        <w:t xml:space="preserve">Explain differences between use and abuse of medicinal and non-medicinal substances; </w:t>
      </w:r>
    </w:p>
    <w:p w:rsidRPr="00206BBF" w:rsidR="00A033BA" w:rsidP="00A033BA" w:rsidRDefault="00A033BA" w14:paraId="12250683" w14:textId="77777777">
      <w:pPr>
        <w:autoSpaceDE w:val="0"/>
        <w:autoSpaceDN w:val="0"/>
        <w:adjustRightInd w:val="0"/>
        <w:spacing w:after="0" w:line="240" w:lineRule="auto"/>
        <w:ind w:left="720"/>
        <w:rPr>
          <w:rFonts w:cstheme="minorHAnsi"/>
        </w:rPr>
      </w:pPr>
      <w:r w:rsidRPr="00206BBF">
        <w:rPr>
          <w:rFonts w:cstheme="minorHAnsi"/>
        </w:rPr>
        <w:t xml:space="preserve">Identify influences on and consequences of substance use and abuse; </w:t>
      </w:r>
    </w:p>
    <w:p w:rsidRPr="00206BBF" w:rsidR="00A033BA" w:rsidP="00A033BA" w:rsidRDefault="00A033BA" w14:paraId="317781F1" w14:textId="77777777">
      <w:pPr>
        <w:autoSpaceDE w:val="0"/>
        <w:autoSpaceDN w:val="0"/>
        <w:adjustRightInd w:val="0"/>
        <w:spacing w:after="0" w:line="240" w:lineRule="auto"/>
        <w:ind w:left="720"/>
        <w:rPr>
          <w:rFonts w:cstheme="minorHAnsi"/>
        </w:rPr>
      </w:pPr>
      <w:r w:rsidRPr="00206BBF">
        <w:rPr>
          <w:rFonts w:cstheme="minorHAnsi"/>
        </w:rPr>
        <w:t xml:space="preserve">Describe the reproductive system and process; Explain fertilization myths and fetal development; </w:t>
      </w:r>
    </w:p>
    <w:p w:rsidRPr="00206BBF" w:rsidR="00A033BA" w:rsidP="00A033BA" w:rsidRDefault="00A033BA" w14:paraId="50C0D6C9" w14:textId="77777777">
      <w:pPr>
        <w:autoSpaceDE w:val="0"/>
        <w:autoSpaceDN w:val="0"/>
        <w:adjustRightInd w:val="0"/>
        <w:spacing w:after="0" w:line="240" w:lineRule="auto"/>
        <w:ind w:left="720"/>
        <w:rPr>
          <w:rFonts w:cstheme="minorHAnsi"/>
        </w:rPr>
      </w:pPr>
      <w:r w:rsidRPr="00206BBF">
        <w:rPr>
          <w:rFonts w:cstheme="minorHAnsi"/>
        </w:rPr>
        <w:t>Describe role of endocrine system in puberty and the related emotional changes on well-being;</w:t>
      </w:r>
    </w:p>
    <w:p w:rsidRPr="00206BBF" w:rsidR="00A033BA" w:rsidP="00A033BA" w:rsidRDefault="00A033BA" w14:paraId="10FCCDDD" w14:textId="77777777">
      <w:pPr>
        <w:autoSpaceDE w:val="0"/>
        <w:autoSpaceDN w:val="0"/>
        <w:adjustRightInd w:val="0"/>
        <w:spacing w:after="0" w:line="240" w:lineRule="auto"/>
        <w:ind w:left="720"/>
        <w:rPr>
          <w:rFonts w:cstheme="minorHAnsi"/>
        </w:rPr>
      </w:pPr>
      <w:r w:rsidRPr="00206BBF">
        <w:rPr>
          <w:rFonts w:cstheme="minorHAnsi"/>
        </w:rPr>
        <w:t>Influences and considerations for responsible decision-making related to sexual health</w:t>
      </w:r>
    </w:p>
    <w:p w:rsidRPr="00206BBF" w:rsidR="00A033BA" w:rsidP="00A033BA" w:rsidRDefault="00A033BA" w14:paraId="4D725FE4" w14:textId="77777777">
      <w:pPr>
        <w:autoSpaceDE w:val="0"/>
        <w:autoSpaceDN w:val="0"/>
        <w:adjustRightInd w:val="0"/>
        <w:spacing w:after="0" w:line="240" w:lineRule="auto"/>
        <w:ind w:left="720"/>
        <w:rPr>
          <w:rFonts w:cstheme="minorHAnsi"/>
        </w:rPr>
      </w:pPr>
    </w:p>
    <w:p w:rsidRPr="00206BBF" w:rsidR="00A033BA" w:rsidP="00A033BA" w:rsidRDefault="00A033BA" w14:paraId="37D5880B" w14:textId="77777777">
      <w:pPr>
        <w:shd w:val="clear" w:color="auto" w:fill="C6D9F1" w:themeFill="text2" w:themeFillTint="33"/>
        <w:spacing w:after="0"/>
        <w:rPr>
          <w:rFonts w:cstheme="minorHAnsi"/>
          <w:b/>
          <w:i/>
          <w:sz w:val="28"/>
          <w:szCs w:val="28"/>
        </w:rPr>
      </w:pPr>
      <w:r w:rsidRPr="00206BBF">
        <w:rPr>
          <w:rFonts w:cstheme="minorHAnsi"/>
          <w:b/>
          <w:i/>
          <w:sz w:val="28"/>
          <w:szCs w:val="28"/>
        </w:rPr>
        <w:t>Grade 8 Movement</w:t>
      </w:r>
    </w:p>
    <w:p w:rsidRPr="00206BBF" w:rsidR="00A033BA" w:rsidP="00A033BA" w:rsidRDefault="00A033BA" w14:paraId="15D0DC26" w14:textId="77777777">
      <w:pPr>
        <w:spacing w:after="0"/>
        <w:rPr>
          <w:rFonts w:cstheme="minorHAnsi"/>
          <w:i/>
        </w:rPr>
      </w:pPr>
    </w:p>
    <w:p w:rsidRPr="00206BBF" w:rsidR="00A033BA" w:rsidP="00A033BA" w:rsidRDefault="00A033BA" w14:paraId="089A6298" w14:textId="77777777">
      <w:pPr>
        <w:numPr>
          <w:ilvl w:val="0"/>
          <w:numId w:val="53"/>
        </w:numPr>
        <w:spacing w:after="0" w:line="240" w:lineRule="auto"/>
        <w:rPr>
          <w:rFonts w:cstheme="minorHAnsi"/>
          <w:lang w:val="en-CA"/>
        </w:rPr>
      </w:pPr>
      <w:r w:rsidRPr="00206BBF">
        <w:rPr>
          <w:rFonts w:cstheme="minorHAnsi"/>
          <w:lang w:val="en-CA"/>
        </w:rPr>
        <w:t>Recognize the characteristics of similar movement skill patterns used in different physical activities</w:t>
      </w:r>
    </w:p>
    <w:p w:rsidRPr="00206BBF" w:rsidR="00A033BA" w:rsidP="00A033BA" w:rsidRDefault="00A033BA" w14:paraId="25C50AF5" w14:textId="77777777">
      <w:pPr>
        <w:numPr>
          <w:ilvl w:val="0"/>
          <w:numId w:val="53"/>
        </w:numPr>
        <w:spacing w:after="0" w:line="240" w:lineRule="auto"/>
        <w:rPr>
          <w:rFonts w:cstheme="minorHAnsi"/>
          <w:lang w:val="en-CA"/>
        </w:rPr>
      </w:pPr>
      <w:r w:rsidRPr="00206BBF">
        <w:rPr>
          <w:rFonts w:cstheme="minorHAnsi"/>
          <w:lang w:val="en-CA"/>
        </w:rPr>
        <w:t>Understand how rules affect safety, game specific terminology and common strategies used in games/activities</w:t>
      </w:r>
    </w:p>
    <w:p w:rsidRPr="00206BBF" w:rsidR="00A033BA" w:rsidP="00A033BA" w:rsidRDefault="00A033BA" w14:paraId="13421327" w14:textId="77777777">
      <w:pPr>
        <w:numPr>
          <w:ilvl w:val="0"/>
          <w:numId w:val="53"/>
        </w:numPr>
        <w:spacing w:after="0" w:line="240" w:lineRule="auto"/>
        <w:rPr>
          <w:rFonts w:cstheme="minorHAnsi"/>
          <w:lang w:val="en-CA"/>
        </w:rPr>
      </w:pPr>
      <w:r w:rsidRPr="00206BBF">
        <w:rPr>
          <w:rFonts w:cstheme="minorHAnsi"/>
          <w:lang w:val="en-CA"/>
        </w:rPr>
        <w:t>Understand expectations for personal and group conduct in games</w:t>
      </w:r>
    </w:p>
    <w:p w:rsidRPr="00206BBF" w:rsidR="00A033BA" w:rsidP="00A033BA" w:rsidRDefault="00A033BA" w14:paraId="68E570D8" w14:textId="77777777">
      <w:pPr>
        <w:numPr>
          <w:ilvl w:val="0"/>
          <w:numId w:val="53"/>
        </w:numPr>
        <w:spacing w:after="0" w:line="240" w:lineRule="auto"/>
        <w:rPr>
          <w:rFonts w:cstheme="minorHAnsi"/>
          <w:lang w:val="en-CA"/>
        </w:rPr>
      </w:pPr>
      <w:r w:rsidRPr="00206BBF">
        <w:rPr>
          <w:rFonts w:cstheme="minorHAnsi"/>
          <w:lang w:val="en-CA"/>
        </w:rPr>
        <w:t>Perform combinations and purposeful use of movement skills, and apply biomechanical principles to control movement when using equipment and in various environments</w:t>
      </w:r>
    </w:p>
    <w:p w:rsidRPr="00206BBF" w:rsidR="00A033BA" w:rsidP="00A033BA" w:rsidRDefault="00A033BA" w14:paraId="4526F8B8" w14:textId="77777777">
      <w:pPr>
        <w:numPr>
          <w:ilvl w:val="0"/>
          <w:numId w:val="53"/>
        </w:numPr>
        <w:spacing w:after="0" w:line="240" w:lineRule="auto"/>
        <w:rPr>
          <w:rFonts w:cstheme="minorHAnsi"/>
          <w:lang w:val="en-CA"/>
        </w:rPr>
      </w:pPr>
      <w:r w:rsidRPr="00206BBF">
        <w:rPr>
          <w:rFonts w:cstheme="minorHAnsi"/>
          <w:lang w:val="en-CA"/>
        </w:rPr>
        <w:t>Determine risks and responsibilities, devise and follow rules, routines, and procedures for safe participation in physical activities</w:t>
      </w:r>
    </w:p>
    <w:p w:rsidRPr="00206BBF" w:rsidR="00A033BA" w:rsidP="00A033BA" w:rsidRDefault="00A033BA" w14:paraId="0320740D" w14:textId="77777777">
      <w:pPr>
        <w:spacing w:after="0"/>
        <w:rPr>
          <w:rFonts w:cstheme="minorHAnsi"/>
          <w:i/>
          <w:lang w:val="en-CA"/>
        </w:rPr>
      </w:pPr>
    </w:p>
    <w:p w:rsidRPr="00206BBF" w:rsidR="00A033BA" w:rsidP="00A033BA" w:rsidRDefault="00A033BA" w14:paraId="0F10DBF6" w14:textId="77777777">
      <w:pPr>
        <w:shd w:val="clear" w:color="auto" w:fill="C6D9F1" w:themeFill="text2" w:themeFillTint="33"/>
        <w:spacing w:after="0"/>
        <w:rPr>
          <w:rFonts w:cstheme="minorHAnsi"/>
          <w:b/>
          <w:i/>
          <w:sz w:val="28"/>
          <w:szCs w:val="28"/>
        </w:rPr>
      </w:pPr>
      <w:r w:rsidRPr="00206BBF">
        <w:rPr>
          <w:rFonts w:cstheme="minorHAnsi"/>
          <w:b/>
          <w:i/>
          <w:sz w:val="28"/>
          <w:szCs w:val="28"/>
        </w:rPr>
        <w:t>Grade 8 Fitness</w:t>
      </w:r>
    </w:p>
    <w:p w:rsidRPr="00206BBF" w:rsidR="00A033BA" w:rsidP="00A033BA" w:rsidRDefault="00A033BA" w14:paraId="14D3198E" w14:textId="77777777">
      <w:pPr>
        <w:spacing w:after="0"/>
        <w:rPr>
          <w:rFonts w:cstheme="minorHAnsi"/>
          <w:i/>
        </w:rPr>
      </w:pPr>
    </w:p>
    <w:p w:rsidRPr="00206BBF" w:rsidR="00A033BA" w:rsidP="00A033BA" w:rsidRDefault="00A033BA" w14:paraId="01881503"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Understand the importance of health-related fitness components to a balanced fitness plan</w:t>
      </w:r>
    </w:p>
    <w:p w:rsidRPr="00206BBF" w:rsidR="00A033BA" w:rsidP="00A033BA" w:rsidRDefault="00A033BA" w14:paraId="5C9ABEF3" w14:textId="77777777">
      <w:pPr>
        <w:numPr>
          <w:ilvl w:val="0"/>
          <w:numId w:val="52"/>
        </w:numPr>
        <w:autoSpaceDE w:val="0"/>
        <w:autoSpaceDN w:val="0"/>
        <w:adjustRightInd w:val="0"/>
        <w:spacing w:after="0" w:line="240" w:lineRule="auto"/>
        <w:rPr>
          <w:rFonts w:cstheme="minorHAnsi"/>
          <w:i/>
        </w:rPr>
      </w:pPr>
      <w:r w:rsidRPr="00206BBF">
        <w:rPr>
          <w:rFonts w:cstheme="minorHAnsi"/>
        </w:rPr>
        <w:t>Identify primary action of major muscles and muscle groups and joints involved and explain the effects of use and overuse</w:t>
      </w:r>
    </w:p>
    <w:p w:rsidRPr="00206BBF" w:rsidR="00A033BA" w:rsidP="00A033BA" w:rsidRDefault="00A033BA" w14:paraId="379C4639"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Explain and apply the FITT principle to the development of the health-related fitness components</w:t>
      </w:r>
    </w:p>
    <w:p w:rsidRPr="00206BBF" w:rsidR="00A033BA" w:rsidP="00A033BA" w:rsidRDefault="00A033BA" w14:paraId="013EC4C3" w14:textId="77777777">
      <w:pPr>
        <w:numPr>
          <w:ilvl w:val="0"/>
          <w:numId w:val="52"/>
        </w:numPr>
        <w:autoSpaceDE w:val="0"/>
        <w:autoSpaceDN w:val="0"/>
        <w:adjustRightInd w:val="0"/>
        <w:spacing w:after="0" w:line="240" w:lineRule="auto"/>
        <w:rPr>
          <w:rFonts w:cstheme="minorHAnsi"/>
          <w:i/>
        </w:rPr>
      </w:pPr>
      <w:r w:rsidRPr="00206BBF">
        <w:rPr>
          <w:rFonts w:cstheme="minorHAnsi"/>
        </w:rPr>
        <w:t>Explain the three stages of activity specific warm-ups and provide examples of each stage</w:t>
      </w:r>
    </w:p>
    <w:p w:rsidRPr="00206BBF" w:rsidR="00A033BA" w:rsidP="00A033BA" w:rsidRDefault="00A033BA" w14:paraId="600F2E53"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Explain how personal factors and interests affect activity choices</w:t>
      </w:r>
    </w:p>
    <w:p w:rsidRPr="00206BBF" w:rsidR="00A033BA" w:rsidP="00A033BA" w:rsidRDefault="00A033BA" w14:paraId="41711CEA" w14:textId="77777777">
      <w:pPr>
        <w:numPr>
          <w:ilvl w:val="0"/>
          <w:numId w:val="52"/>
        </w:numPr>
        <w:autoSpaceDE w:val="0"/>
        <w:autoSpaceDN w:val="0"/>
        <w:adjustRightInd w:val="0"/>
        <w:spacing w:after="0" w:line="240" w:lineRule="auto"/>
        <w:rPr>
          <w:rFonts w:cstheme="minorHAnsi"/>
          <w:i/>
        </w:rPr>
      </w:pPr>
      <w:r w:rsidRPr="00206BBF">
        <w:rPr>
          <w:rFonts w:cstheme="minorHAnsi"/>
          <w:lang w:val="en-CA"/>
        </w:rPr>
        <w:t>Participate in continuous aerobic activities in target heart-rate zone</w:t>
      </w:r>
    </w:p>
    <w:p w:rsidRPr="00206BBF" w:rsidR="00A033BA" w:rsidP="00A033BA" w:rsidRDefault="00A033BA" w14:paraId="2B6F1E7E" w14:textId="77777777">
      <w:pPr>
        <w:numPr>
          <w:ilvl w:val="0"/>
          <w:numId w:val="52"/>
        </w:numPr>
        <w:autoSpaceDE w:val="0"/>
        <w:autoSpaceDN w:val="0"/>
        <w:adjustRightInd w:val="0"/>
        <w:spacing w:after="0" w:line="240" w:lineRule="auto"/>
        <w:rPr>
          <w:rFonts w:cstheme="minorHAnsi"/>
          <w:i/>
        </w:rPr>
      </w:pPr>
      <w:r w:rsidRPr="00206BBF">
        <w:rPr>
          <w:rFonts w:cstheme="minorHAnsi"/>
        </w:rPr>
        <w:t xml:space="preserve">Assess, record, organize and chart </w:t>
      </w:r>
      <w:r w:rsidRPr="00206BBF">
        <w:rPr>
          <w:rFonts w:cstheme="minorHAnsi"/>
          <w:lang w:val="en-CA"/>
        </w:rPr>
        <w:t xml:space="preserve">fitness results to determine effects of participation and training </w:t>
      </w:r>
      <w:r w:rsidRPr="00206BBF">
        <w:rPr>
          <w:rFonts w:cstheme="minorHAnsi"/>
        </w:rPr>
        <w:t>on progress towards</w:t>
      </w:r>
      <w:r w:rsidRPr="00206BBF">
        <w:rPr>
          <w:rFonts w:cstheme="minorHAnsi"/>
          <w:lang w:val="en-CA"/>
        </w:rPr>
        <w:t xml:space="preserve"> fitness goals</w:t>
      </w:r>
    </w:p>
    <w:p w:rsidRPr="00206BBF" w:rsidR="00A033BA" w:rsidP="00A033BA" w:rsidRDefault="00A033BA" w14:paraId="60F18750" w14:textId="77777777">
      <w:pPr>
        <w:autoSpaceDE w:val="0"/>
        <w:autoSpaceDN w:val="0"/>
        <w:adjustRightInd w:val="0"/>
        <w:spacing w:after="0" w:line="240" w:lineRule="auto"/>
        <w:ind w:left="720"/>
        <w:rPr>
          <w:rFonts w:cstheme="minorHAnsi"/>
          <w:i/>
        </w:rPr>
      </w:pPr>
    </w:p>
    <w:p w:rsidRPr="00206BBF" w:rsidR="00A033BA" w:rsidP="00A033BA" w:rsidRDefault="00A033BA" w14:paraId="2CE0E31A" w14:textId="77777777">
      <w:pPr>
        <w:shd w:val="clear" w:color="auto" w:fill="C6D9F1" w:themeFill="text2" w:themeFillTint="33"/>
        <w:spacing w:after="0"/>
        <w:rPr>
          <w:rFonts w:cstheme="minorHAnsi"/>
          <w:b/>
          <w:i/>
          <w:sz w:val="28"/>
          <w:szCs w:val="28"/>
        </w:rPr>
      </w:pPr>
      <w:r w:rsidRPr="00206BBF">
        <w:rPr>
          <w:rFonts w:cstheme="minorHAnsi"/>
          <w:b/>
          <w:i/>
          <w:sz w:val="28"/>
          <w:szCs w:val="28"/>
        </w:rPr>
        <w:t>Grade 8 Healthy Lifestyles</w:t>
      </w:r>
    </w:p>
    <w:p w:rsidRPr="00206BBF" w:rsidR="00A033BA" w:rsidP="00A033BA" w:rsidRDefault="00A033BA" w14:paraId="4A752A85" w14:textId="77777777">
      <w:pPr>
        <w:spacing w:after="0"/>
        <w:rPr>
          <w:rFonts w:cstheme="minorHAnsi"/>
          <w:i/>
        </w:rPr>
      </w:pPr>
    </w:p>
    <w:p w:rsidRPr="00206BBF" w:rsidR="00A033BA" w:rsidP="00A033BA" w:rsidRDefault="00A033BA" w14:paraId="0BED1480" w14:textId="77777777">
      <w:pPr>
        <w:autoSpaceDE w:val="0"/>
        <w:autoSpaceDN w:val="0"/>
        <w:adjustRightInd w:val="0"/>
        <w:spacing w:after="0" w:line="240" w:lineRule="auto"/>
        <w:ind w:left="720" w:hanging="720"/>
        <w:rPr>
          <w:rFonts w:cstheme="minorHAnsi"/>
          <w:lang w:val="en-CA"/>
        </w:rPr>
      </w:pPr>
      <w:r w:rsidRPr="00206BBF">
        <w:rPr>
          <w:rFonts w:cstheme="minorHAnsi"/>
        </w:rPr>
        <w:t>Safety:</w:t>
      </w:r>
      <w:r w:rsidRPr="00206BBF">
        <w:rPr>
          <w:rFonts w:cstheme="minorHAnsi"/>
        </w:rPr>
        <w:tab/>
      </w:r>
      <w:r w:rsidRPr="00206BBF">
        <w:rPr>
          <w:rFonts w:cstheme="minorHAnsi"/>
          <w:lang w:val="en-CA"/>
        </w:rPr>
        <w:t xml:space="preserve">Follow safety rules and routines; </w:t>
      </w:r>
    </w:p>
    <w:p w:rsidRPr="00206BBF" w:rsidR="00A033BA" w:rsidP="00A033BA" w:rsidRDefault="00A033BA" w14:paraId="2138205C" w14:textId="77777777">
      <w:pPr>
        <w:autoSpaceDE w:val="0"/>
        <w:autoSpaceDN w:val="0"/>
        <w:adjustRightInd w:val="0"/>
        <w:spacing w:after="0" w:line="240" w:lineRule="auto"/>
        <w:ind w:left="720"/>
        <w:rPr>
          <w:rFonts w:cstheme="minorHAnsi"/>
          <w:lang w:val="en-CA"/>
        </w:rPr>
      </w:pPr>
      <w:r w:rsidRPr="00206BBF">
        <w:rPr>
          <w:rFonts w:cstheme="minorHAnsi"/>
          <w:lang w:val="en-CA"/>
        </w:rPr>
        <w:t>Evaluate laws and policies that promote personal and community safety;</w:t>
      </w:r>
    </w:p>
    <w:p w:rsidRPr="00206BBF" w:rsidR="00A033BA" w:rsidP="00A033BA" w:rsidRDefault="00A033BA" w14:paraId="013E2332" w14:textId="77777777">
      <w:pPr>
        <w:autoSpaceDE w:val="0"/>
        <w:autoSpaceDN w:val="0"/>
        <w:adjustRightInd w:val="0"/>
        <w:spacing w:after="0" w:line="240" w:lineRule="auto"/>
        <w:ind w:left="720"/>
        <w:rPr>
          <w:rFonts w:cstheme="minorHAnsi"/>
          <w:lang w:val="en-CA"/>
        </w:rPr>
      </w:pPr>
      <w:r w:rsidRPr="00206BBF">
        <w:rPr>
          <w:rFonts w:cstheme="minorHAnsi"/>
          <w:lang w:val="en-CA"/>
        </w:rPr>
        <w:t xml:space="preserve">Identify basic injuries and first-aid procedures; </w:t>
      </w:r>
    </w:p>
    <w:p w:rsidRPr="00206BBF" w:rsidR="00A033BA" w:rsidP="00A033BA" w:rsidRDefault="00A033BA" w14:paraId="47D8EA5D" w14:textId="77777777">
      <w:pPr>
        <w:autoSpaceDE w:val="0"/>
        <w:autoSpaceDN w:val="0"/>
        <w:adjustRightInd w:val="0"/>
        <w:spacing w:after="0" w:line="240" w:lineRule="auto"/>
        <w:ind w:left="720"/>
        <w:rPr>
          <w:rFonts w:cstheme="minorHAnsi"/>
          <w:i/>
        </w:rPr>
      </w:pPr>
      <w:r w:rsidRPr="00206BBF">
        <w:rPr>
          <w:rFonts w:cstheme="minorHAnsi"/>
          <w:lang w:val="en-CA"/>
        </w:rPr>
        <w:t>Ability to access valid health information, products and services</w:t>
      </w:r>
    </w:p>
    <w:p w:rsidRPr="00206BBF" w:rsidR="00A033BA" w:rsidP="00A033BA" w:rsidRDefault="00A033BA" w14:paraId="67A3CA46" w14:textId="77777777">
      <w:pPr>
        <w:autoSpaceDE w:val="0"/>
        <w:autoSpaceDN w:val="0"/>
        <w:adjustRightInd w:val="0"/>
        <w:spacing w:after="0" w:line="240" w:lineRule="auto"/>
        <w:ind w:left="720" w:hanging="720"/>
        <w:rPr>
          <w:rFonts w:cstheme="minorHAnsi"/>
        </w:rPr>
      </w:pPr>
      <w:r w:rsidRPr="00206BBF">
        <w:rPr>
          <w:rFonts w:cstheme="minorHAnsi"/>
        </w:rPr>
        <w:t>Personal and Social Management:</w:t>
      </w:r>
      <w:r w:rsidRPr="00206BBF">
        <w:rPr>
          <w:rFonts w:cstheme="minorHAnsi"/>
        </w:rPr>
        <w:tab/>
      </w:r>
    </w:p>
    <w:p w:rsidRPr="00206BBF" w:rsidR="00A033BA" w:rsidP="00A033BA" w:rsidRDefault="00A033BA" w14:paraId="1193D898" w14:textId="77777777">
      <w:pPr>
        <w:autoSpaceDE w:val="0"/>
        <w:autoSpaceDN w:val="0"/>
        <w:adjustRightInd w:val="0"/>
        <w:spacing w:after="0" w:line="240" w:lineRule="auto"/>
        <w:ind w:left="720"/>
        <w:rPr>
          <w:rFonts w:cstheme="minorHAnsi"/>
          <w:lang w:val="en-CA"/>
        </w:rPr>
      </w:pPr>
      <w:r w:rsidRPr="00206BBF">
        <w:rPr>
          <w:rFonts w:cstheme="minorHAnsi"/>
          <w:lang w:val="en-CA"/>
        </w:rPr>
        <w:t xml:space="preserve">Examine effects of stereotyping and ways to promote acceptance; </w:t>
      </w:r>
    </w:p>
    <w:p w:rsidRPr="00206BBF" w:rsidR="00A033BA" w:rsidP="00A033BA" w:rsidRDefault="00A033BA" w14:paraId="6FE8E7AD" w14:textId="77777777">
      <w:pPr>
        <w:autoSpaceDE w:val="0"/>
        <w:autoSpaceDN w:val="0"/>
        <w:adjustRightInd w:val="0"/>
        <w:spacing w:after="0" w:line="240" w:lineRule="auto"/>
        <w:ind w:left="720"/>
        <w:rPr>
          <w:rFonts w:cstheme="minorHAnsi"/>
          <w:lang w:val="en-CA"/>
        </w:rPr>
      </w:pPr>
      <w:r w:rsidRPr="00206BBF">
        <w:rPr>
          <w:rFonts w:cstheme="minorHAnsi"/>
          <w:lang w:val="en-CA"/>
        </w:rPr>
        <w:t xml:space="preserve">Develop self-monitoring strategies and analyze influences on goal setting; </w:t>
      </w:r>
    </w:p>
    <w:p w:rsidRPr="00206BBF" w:rsidR="00A033BA" w:rsidP="00A033BA" w:rsidRDefault="00A033BA" w14:paraId="550CDB59" w14:textId="77777777">
      <w:pPr>
        <w:autoSpaceDE w:val="0"/>
        <w:autoSpaceDN w:val="0"/>
        <w:adjustRightInd w:val="0"/>
        <w:spacing w:after="0" w:line="240" w:lineRule="auto"/>
        <w:ind w:left="720"/>
        <w:rPr>
          <w:rFonts w:cstheme="minorHAnsi"/>
          <w:lang w:val="en-CA"/>
        </w:rPr>
      </w:pPr>
      <w:r w:rsidRPr="00206BBF">
        <w:rPr>
          <w:rFonts w:cstheme="minorHAnsi"/>
          <w:lang w:val="en-CA"/>
        </w:rPr>
        <w:t>Describe social factors affecting decision-making and the taking of personal responsibility; Identify roles and responsibilities for developing positive relationships;</w:t>
      </w:r>
    </w:p>
    <w:p w:rsidRPr="00206BBF" w:rsidR="00A033BA" w:rsidP="00A033BA" w:rsidRDefault="00A033BA" w14:paraId="6947B6C7" w14:textId="77777777">
      <w:pPr>
        <w:autoSpaceDE w:val="0"/>
        <w:autoSpaceDN w:val="0"/>
        <w:adjustRightInd w:val="0"/>
        <w:spacing w:after="0" w:line="240" w:lineRule="auto"/>
        <w:ind w:left="720"/>
        <w:rPr>
          <w:rFonts w:cstheme="minorHAnsi"/>
          <w:lang w:val="en-CA"/>
        </w:rPr>
      </w:pPr>
      <w:r w:rsidRPr="00206BBF">
        <w:rPr>
          <w:rFonts w:cstheme="minorHAnsi"/>
          <w:lang w:val="en-CA"/>
        </w:rPr>
        <w:t xml:space="preserve">Identify stages of grieving; </w:t>
      </w:r>
    </w:p>
    <w:p w:rsidRPr="00206BBF" w:rsidR="00A033BA" w:rsidP="00A033BA" w:rsidRDefault="00A033BA" w14:paraId="7F3BDB23" w14:textId="77777777">
      <w:pPr>
        <w:autoSpaceDE w:val="0"/>
        <w:autoSpaceDN w:val="0"/>
        <w:adjustRightInd w:val="0"/>
        <w:spacing w:after="0" w:line="240" w:lineRule="auto"/>
        <w:ind w:left="720"/>
        <w:rPr>
          <w:rFonts w:cstheme="minorHAnsi"/>
          <w:lang w:val="en-CA"/>
        </w:rPr>
      </w:pPr>
      <w:r w:rsidRPr="00206BBF">
        <w:rPr>
          <w:rFonts w:cstheme="minorHAnsi"/>
          <w:lang w:val="en-CA"/>
        </w:rPr>
        <w:t xml:space="preserve">Explain the stress response; </w:t>
      </w:r>
    </w:p>
    <w:p w:rsidRPr="00206BBF" w:rsidR="00A033BA" w:rsidP="00A033BA" w:rsidRDefault="00A033BA" w14:paraId="3652CEAB" w14:textId="77777777">
      <w:pPr>
        <w:autoSpaceDE w:val="0"/>
        <w:autoSpaceDN w:val="0"/>
        <w:adjustRightInd w:val="0"/>
        <w:spacing w:after="0" w:line="240" w:lineRule="auto"/>
        <w:ind w:left="720"/>
        <w:rPr>
          <w:rFonts w:cstheme="minorHAnsi"/>
          <w:i/>
        </w:rPr>
      </w:pPr>
      <w:r w:rsidRPr="00206BBF">
        <w:rPr>
          <w:rFonts w:cstheme="minorHAnsi"/>
          <w:lang w:val="en-CA"/>
        </w:rPr>
        <w:t>Examine the effect of coping and relaxation strategies on the body</w:t>
      </w:r>
    </w:p>
    <w:p w:rsidRPr="00206BBF" w:rsidR="00A033BA" w:rsidP="00A033BA" w:rsidRDefault="00A033BA" w14:paraId="21CF40D4" w14:textId="77777777">
      <w:pPr>
        <w:autoSpaceDE w:val="0"/>
        <w:autoSpaceDN w:val="0"/>
        <w:adjustRightInd w:val="0"/>
        <w:spacing w:after="0" w:line="240" w:lineRule="auto"/>
        <w:rPr>
          <w:rFonts w:cstheme="minorHAnsi"/>
        </w:rPr>
      </w:pPr>
      <w:r w:rsidRPr="00206BBF">
        <w:rPr>
          <w:rFonts w:cstheme="minorHAnsi"/>
        </w:rPr>
        <w:t>Healthy Lifestyles:</w:t>
      </w:r>
    </w:p>
    <w:p w:rsidRPr="00206BBF" w:rsidR="00A033BA" w:rsidP="00A033BA" w:rsidRDefault="00A033BA" w14:paraId="26F6BC2A" w14:textId="77777777">
      <w:pPr>
        <w:autoSpaceDE w:val="0"/>
        <w:autoSpaceDN w:val="0"/>
        <w:adjustRightInd w:val="0"/>
        <w:spacing w:after="0" w:line="240" w:lineRule="auto"/>
        <w:ind w:left="720"/>
        <w:rPr>
          <w:rFonts w:cstheme="minorHAnsi"/>
        </w:rPr>
      </w:pPr>
      <w:r w:rsidRPr="00206BBF">
        <w:rPr>
          <w:rFonts w:cstheme="minorHAnsi"/>
        </w:rPr>
        <w:t xml:space="preserve">Health habits and their effect on body systems; </w:t>
      </w:r>
    </w:p>
    <w:p w:rsidRPr="00206BBF" w:rsidR="00A033BA" w:rsidP="00A033BA" w:rsidRDefault="00A033BA" w14:paraId="629D651B" w14:textId="77777777">
      <w:pPr>
        <w:autoSpaceDE w:val="0"/>
        <w:autoSpaceDN w:val="0"/>
        <w:adjustRightInd w:val="0"/>
        <w:spacing w:after="0" w:line="240" w:lineRule="auto"/>
        <w:ind w:left="720"/>
        <w:rPr>
          <w:rFonts w:cstheme="minorHAnsi"/>
        </w:rPr>
      </w:pPr>
      <w:r w:rsidRPr="00206BBF">
        <w:rPr>
          <w:rFonts w:cstheme="minorHAnsi"/>
        </w:rPr>
        <w:t>Physical activity related to sustainable development;</w:t>
      </w:r>
    </w:p>
    <w:p w:rsidRPr="00206BBF" w:rsidR="00A033BA" w:rsidP="00A033BA" w:rsidRDefault="00A033BA" w14:paraId="4B3CB272" w14:textId="77777777">
      <w:pPr>
        <w:autoSpaceDE w:val="0"/>
        <w:autoSpaceDN w:val="0"/>
        <w:adjustRightInd w:val="0"/>
        <w:spacing w:after="0" w:line="240" w:lineRule="auto"/>
        <w:ind w:left="720"/>
        <w:rPr>
          <w:rFonts w:cstheme="minorHAnsi"/>
        </w:rPr>
      </w:pPr>
      <w:r w:rsidRPr="00206BBF">
        <w:rPr>
          <w:rFonts w:cstheme="minorHAnsi"/>
        </w:rPr>
        <w:t xml:space="preserve">Impact of technology on health; </w:t>
      </w:r>
    </w:p>
    <w:p w:rsidRPr="00206BBF" w:rsidR="00A033BA" w:rsidP="00A033BA" w:rsidRDefault="00A033BA" w14:paraId="72969FFE" w14:textId="77777777">
      <w:pPr>
        <w:autoSpaceDE w:val="0"/>
        <w:autoSpaceDN w:val="0"/>
        <w:adjustRightInd w:val="0"/>
        <w:spacing w:after="0" w:line="240" w:lineRule="auto"/>
        <w:ind w:left="720"/>
        <w:rPr>
          <w:rFonts w:cstheme="minorHAnsi"/>
        </w:rPr>
      </w:pPr>
      <w:r w:rsidRPr="00206BBF">
        <w:rPr>
          <w:rFonts w:cstheme="minorHAnsi"/>
        </w:rPr>
        <w:t xml:space="preserve">Evaluate information on healthy body weight and body image; </w:t>
      </w:r>
    </w:p>
    <w:p w:rsidRPr="00206BBF" w:rsidR="00A033BA" w:rsidP="00A033BA" w:rsidRDefault="00A033BA" w14:paraId="1784D8A6" w14:textId="77777777">
      <w:pPr>
        <w:autoSpaceDE w:val="0"/>
        <w:autoSpaceDN w:val="0"/>
        <w:adjustRightInd w:val="0"/>
        <w:spacing w:after="0" w:line="240" w:lineRule="auto"/>
        <w:ind w:left="720"/>
        <w:rPr>
          <w:rFonts w:cstheme="minorHAnsi"/>
        </w:rPr>
      </w:pPr>
      <w:r w:rsidRPr="00206BBF">
        <w:rPr>
          <w:rFonts w:cstheme="minorHAnsi"/>
        </w:rPr>
        <w:t xml:space="preserve">Apply Sport nutrition principles; </w:t>
      </w:r>
    </w:p>
    <w:p w:rsidRPr="00206BBF" w:rsidR="00A033BA" w:rsidP="00A033BA" w:rsidRDefault="00A033BA" w14:paraId="5E781811" w14:textId="77777777">
      <w:pPr>
        <w:autoSpaceDE w:val="0"/>
        <w:autoSpaceDN w:val="0"/>
        <w:adjustRightInd w:val="0"/>
        <w:spacing w:after="0" w:line="240" w:lineRule="auto"/>
        <w:ind w:left="720"/>
        <w:rPr>
          <w:rFonts w:cstheme="minorHAnsi"/>
        </w:rPr>
      </w:pPr>
      <w:r w:rsidRPr="00206BBF">
        <w:rPr>
          <w:rFonts w:cstheme="minorHAnsi"/>
        </w:rPr>
        <w:t>Personal action plan for active healthy living</w:t>
      </w:r>
    </w:p>
    <w:p w:rsidRPr="00206BBF" w:rsidR="00A033BA" w:rsidP="00A033BA" w:rsidRDefault="00A033BA" w14:paraId="4040341E" w14:textId="77777777">
      <w:pPr>
        <w:rPr>
          <w:rFonts w:cstheme="minorHAnsi"/>
        </w:rPr>
      </w:pPr>
    </w:p>
    <w:p w:rsidRPr="00206BBF" w:rsidR="00A033BA" w:rsidP="00A033BA" w:rsidRDefault="00A033BA" w14:paraId="7A1C4AF8" w14:textId="77777777">
      <w:pPr>
        <w:rPr>
          <w:rFonts w:cstheme="minorHAnsi"/>
        </w:rPr>
      </w:pPr>
    </w:p>
    <w:p w:rsidRPr="00206BBF" w:rsidR="00A033BA" w:rsidP="00305153" w:rsidRDefault="00A033BA" w14:paraId="2A7517C3" w14:textId="77777777">
      <w:pPr>
        <w:jc w:val="both"/>
        <w:rPr>
          <w:rFonts w:cstheme="minorHAnsi"/>
          <w:sz w:val="24"/>
          <w:szCs w:val="24"/>
        </w:rPr>
      </w:pPr>
    </w:p>
    <w:sectPr w:rsidRPr="00206BBF" w:rsidR="00A033BA" w:rsidSect="001C367E">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CA0" w:rsidP="00FD22CF" w:rsidRDefault="00532CA0" w14:paraId="4751C81C" w14:textId="77777777">
      <w:pPr>
        <w:spacing w:after="0" w:line="240" w:lineRule="auto"/>
      </w:pPr>
      <w:r>
        <w:separator/>
      </w:r>
    </w:p>
  </w:endnote>
  <w:endnote w:type="continuationSeparator" w:id="0">
    <w:p w:rsidR="00532CA0" w:rsidP="00FD22CF" w:rsidRDefault="00532CA0" w14:paraId="2776A4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CA0" w:rsidP="00FD22CF" w:rsidRDefault="00532CA0" w14:paraId="691D5D7E" w14:textId="77777777">
      <w:pPr>
        <w:spacing w:after="0" w:line="240" w:lineRule="auto"/>
      </w:pPr>
      <w:r>
        <w:separator/>
      </w:r>
    </w:p>
  </w:footnote>
  <w:footnote w:type="continuationSeparator" w:id="0">
    <w:p w:rsidR="00532CA0" w:rsidP="00FD22CF" w:rsidRDefault="00532CA0" w14:paraId="269899D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484"/>
    <w:multiLevelType w:val="hybridMultilevel"/>
    <w:tmpl w:val="69DED2EC"/>
    <w:lvl w:ilvl="0" w:tplc="04090001">
      <w:start w:val="1"/>
      <w:numFmt w:val="bullet"/>
      <w:lvlText w:val=""/>
      <w:lvlJc w:val="left"/>
      <w:pPr>
        <w:ind w:left="697" w:hanging="360"/>
      </w:pPr>
      <w:rPr>
        <w:rFonts w:hint="default" w:ascii="Symbol" w:hAnsi="Symbol"/>
      </w:rPr>
    </w:lvl>
    <w:lvl w:ilvl="1" w:tplc="10090003" w:tentative="1">
      <w:start w:val="1"/>
      <w:numFmt w:val="bullet"/>
      <w:lvlText w:val="o"/>
      <w:lvlJc w:val="left"/>
      <w:pPr>
        <w:ind w:left="1417" w:hanging="360"/>
      </w:pPr>
      <w:rPr>
        <w:rFonts w:hint="default" w:ascii="Courier New" w:hAnsi="Courier New" w:cs="Courier New"/>
      </w:rPr>
    </w:lvl>
    <w:lvl w:ilvl="2" w:tplc="10090005" w:tentative="1">
      <w:start w:val="1"/>
      <w:numFmt w:val="bullet"/>
      <w:lvlText w:val=""/>
      <w:lvlJc w:val="left"/>
      <w:pPr>
        <w:ind w:left="2137" w:hanging="360"/>
      </w:pPr>
      <w:rPr>
        <w:rFonts w:hint="default" w:ascii="Wingdings" w:hAnsi="Wingdings"/>
      </w:rPr>
    </w:lvl>
    <w:lvl w:ilvl="3" w:tplc="10090001" w:tentative="1">
      <w:start w:val="1"/>
      <w:numFmt w:val="bullet"/>
      <w:lvlText w:val=""/>
      <w:lvlJc w:val="left"/>
      <w:pPr>
        <w:ind w:left="2857" w:hanging="360"/>
      </w:pPr>
      <w:rPr>
        <w:rFonts w:hint="default" w:ascii="Symbol" w:hAnsi="Symbol"/>
      </w:rPr>
    </w:lvl>
    <w:lvl w:ilvl="4" w:tplc="10090003" w:tentative="1">
      <w:start w:val="1"/>
      <w:numFmt w:val="bullet"/>
      <w:lvlText w:val="o"/>
      <w:lvlJc w:val="left"/>
      <w:pPr>
        <w:ind w:left="3577" w:hanging="360"/>
      </w:pPr>
      <w:rPr>
        <w:rFonts w:hint="default" w:ascii="Courier New" w:hAnsi="Courier New" w:cs="Courier New"/>
      </w:rPr>
    </w:lvl>
    <w:lvl w:ilvl="5" w:tplc="10090005" w:tentative="1">
      <w:start w:val="1"/>
      <w:numFmt w:val="bullet"/>
      <w:lvlText w:val=""/>
      <w:lvlJc w:val="left"/>
      <w:pPr>
        <w:ind w:left="4297" w:hanging="360"/>
      </w:pPr>
      <w:rPr>
        <w:rFonts w:hint="default" w:ascii="Wingdings" w:hAnsi="Wingdings"/>
      </w:rPr>
    </w:lvl>
    <w:lvl w:ilvl="6" w:tplc="10090001" w:tentative="1">
      <w:start w:val="1"/>
      <w:numFmt w:val="bullet"/>
      <w:lvlText w:val=""/>
      <w:lvlJc w:val="left"/>
      <w:pPr>
        <w:ind w:left="5017" w:hanging="360"/>
      </w:pPr>
      <w:rPr>
        <w:rFonts w:hint="default" w:ascii="Symbol" w:hAnsi="Symbol"/>
      </w:rPr>
    </w:lvl>
    <w:lvl w:ilvl="7" w:tplc="10090003" w:tentative="1">
      <w:start w:val="1"/>
      <w:numFmt w:val="bullet"/>
      <w:lvlText w:val="o"/>
      <w:lvlJc w:val="left"/>
      <w:pPr>
        <w:ind w:left="5737" w:hanging="360"/>
      </w:pPr>
      <w:rPr>
        <w:rFonts w:hint="default" w:ascii="Courier New" w:hAnsi="Courier New" w:cs="Courier New"/>
      </w:rPr>
    </w:lvl>
    <w:lvl w:ilvl="8" w:tplc="10090005" w:tentative="1">
      <w:start w:val="1"/>
      <w:numFmt w:val="bullet"/>
      <w:lvlText w:val=""/>
      <w:lvlJc w:val="left"/>
      <w:pPr>
        <w:ind w:left="6457" w:hanging="360"/>
      </w:pPr>
      <w:rPr>
        <w:rFonts w:hint="default" w:ascii="Wingdings" w:hAnsi="Wingdings"/>
      </w:rPr>
    </w:lvl>
  </w:abstractNum>
  <w:abstractNum w:abstractNumId="1" w15:restartNumberingAfterBreak="0">
    <w:nsid w:val="04765814"/>
    <w:multiLevelType w:val="hybridMultilevel"/>
    <w:tmpl w:val="BEC03D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46F99"/>
    <w:multiLevelType w:val="hybridMultilevel"/>
    <w:tmpl w:val="28802C6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063969D1"/>
    <w:multiLevelType w:val="hybridMultilevel"/>
    <w:tmpl w:val="E7C0363E"/>
    <w:lvl w:ilvl="0" w:tplc="D144A4C8">
      <w:start w:val="4"/>
      <w:numFmt w:val="upperRoman"/>
      <w:lvlText w:val="%1."/>
      <w:lvlJc w:val="right"/>
      <w:pPr>
        <w:ind w:left="720" w:hanging="360"/>
      </w:pPr>
      <w:rPr>
        <w:rFonts w:hint="default"/>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372647"/>
    <w:multiLevelType w:val="hybridMultilevel"/>
    <w:tmpl w:val="9D542606"/>
    <w:lvl w:ilvl="0" w:tplc="10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A3E147F"/>
    <w:multiLevelType w:val="hybridMultilevel"/>
    <w:tmpl w:val="349A6D66"/>
    <w:lvl w:ilvl="0" w:tplc="D78CA2DA">
      <w:start w:val="5"/>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4E1310"/>
    <w:multiLevelType w:val="hybridMultilevel"/>
    <w:tmpl w:val="0F9C3816"/>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1261457B"/>
    <w:multiLevelType w:val="hybridMultilevel"/>
    <w:tmpl w:val="DCFA1A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57B3515"/>
    <w:multiLevelType w:val="hybridMultilevel"/>
    <w:tmpl w:val="3030F98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18AF263F"/>
    <w:multiLevelType w:val="hybridMultilevel"/>
    <w:tmpl w:val="F578C6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AFE2A43"/>
    <w:multiLevelType w:val="hybridMultilevel"/>
    <w:tmpl w:val="0D32B89A"/>
    <w:lvl w:ilvl="0" w:tplc="D78CA2DA">
      <w:start w:val="5"/>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2D0DCC"/>
    <w:multiLevelType w:val="hybridMultilevel"/>
    <w:tmpl w:val="2CA62964"/>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215C7906"/>
    <w:multiLevelType w:val="hybridMultilevel"/>
    <w:tmpl w:val="461CF870"/>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265706D1"/>
    <w:multiLevelType w:val="hybridMultilevel"/>
    <w:tmpl w:val="7E6687FE"/>
    <w:lvl w:ilvl="0" w:tplc="10090005">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28810B75"/>
    <w:multiLevelType w:val="hybridMultilevel"/>
    <w:tmpl w:val="F2B22072"/>
    <w:lvl w:ilvl="0" w:tplc="C5140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44F7E"/>
    <w:multiLevelType w:val="hybridMultilevel"/>
    <w:tmpl w:val="5226FE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AA3A39"/>
    <w:multiLevelType w:val="multilevel"/>
    <w:tmpl w:val="A4B41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7C3356"/>
    <w:multiLevelType w:val="hybridMultilevel"/>
    <w:tmpl w:val="2D244C42"/>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8" w15:restartNumberingAfterBreak="0">
    <w:nsid w:val="2FB458D2"/>
    <w:multiLevelType w:val="hybridMultilevel"/>
    <w:tmpl w:val="889C5E24"/>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338250E5"/>
    <w:multiLevelType w:val="hybridMultilevel"/>
    <w:tmpl w:val="4ADE8CE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34197084"/>
    <w:multiLevelType w:val="hybridMultilevel"/>
    <w:tmpl w:val="36188C2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346B33DB"/>
    <w:multiLevelType w:val="hybridMultilevel"/>
    <w:tmpl w:val="28B05740"/>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34F0271A"/>
    <w:multiLevelType w:val="multilevel"/>
    <w:tmpl w:val="B5E81B7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5996939"/>
    <w:multiLevelType w:val="hybridMultilevel"/>
    <w:tmpl w:val="2002738A"/>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4" w15:restartNumberingAfterBreak="0">
    <w:nsid w:val="375E5FB2"/>
    <w:multiLevelType w:val="multilevel"/>
    <w:tmpl w:val="FC1AF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E0037B5"/>
    <w:multiLevelType w:val="hybridMultilevel"/>
    <w:tmpl w:val="A5B45EAE"/>
    <w:lvl w:ilvl="0" w:tplc="04090001">
      <w:start w:val="1"/>
      <w:numFmt w:val="bullet"/>
      <w:lvlText w:val=""/>
      <w:lvlJc w:val="left"/>
      <w:pPr>
        <w:ind w:left="697" w:hanging="360"/>
      </w:pPr>
      <w:rPr>
        <w:rFonts w:hint="default" w:ascii="Symbol" w:hAnsi="Symbol"/>
      </w:rPr>
    </w:lvl>
    <w:lvl w:ilvl="1" w:tplc="10090003" w:tentative="1">
      <w:start w:val="1"/>
      <w:numFmt w:val="bullet"/>
      <w:lvlText w:val="o"/>
      <w:lvlJc w:val="left"/>
      <w:pPr>
        <w:ind w:left="1417" w:hanging="360"/>
      </w:pPr>
      <w:rPr>
        <w:rFonts w:hint="default" w:ascii="Courier New" w:hAnsi="Courier New" w:cs="Courier New"/>
      </w:rPr>
    </w:lvl>
    <w:lvl w:ilvl="2" w:tplc="10090005" w:tentative="1">
      <w:start w:val="1"/>
      <w:numFmt w:val="bullet"/>
      <w:lvlText w:val=""/>
      <w:lvlJc w:val="left"/>
      <w:pPr>
        <w:ind w:left="2137" w:hanging="360"/>
      </w:pPr>
      <w:rPr>
        <w:rFonts w:hint="default" w:ascii="Wingdings" w:hAnsi="Wingdings"/>
      </w:rPr>
    </w:lvl>
    <w:lvl w:ilvl="3" w:tplc="10090001" w:tentative="1">
      <w:start w:val="1"/>
      <w:numFmt w:val="bullet"/>
      <w:lvlText w:val=""/>
      <w:lvlJc w:val="left"/>
      <w:pPr>
        <w:ind w:left="2857" w:hanging="360"/>
      </w:pPr>
      <w:rPr>
        <w:rFonts w:hint="default" w:ascii="Symbol" w:hAnsi="Symbol"/>
      </w:rPr>
    </w:lvl>
    <w:lvl w:ilvl="4" w:tplc="10090003" w:tentative="1">
      <w:start w:val="1"/>
      <w:numFmt w:val="bullet"/>
      <w:lvlText w:val="o"/>
      <w:lvlJc w:val="left"/>
      <w:pPr>
        <w:ind w:left="3577" w:hanging="360"/>
      </w:pPr>
      <w:rPr>
        <w:rFonts w:hint="default" w:ascii="Courier New" w:hAnsi="Courier New" w:cs="Courier New"/>
      </w:rPr>
    </w:lvl>
    <w:lvl w:ilvl="5" w:tplc="10090005" w:tentative="1">
      <w:start w:val="1"/>
      <w:numFmt w:val="bullet"/>
      <w:lvlText w:val=""/>
      <w:lvlJc w:val="left"/>
      <w:pPr>
        <w:ind w:left="4297" w:hanging="360"/>
      </w:pPr>
      <w:rPr>
        <w:rFonts w:hint="default" w:ascii="Wingdings" w:hAnsi="Wingdings"/>
      </w:rPr>
    </w:lvl>
    <w:lvl w:ilvl="6" w:tplc="10090001" w:tentative="1">
      <w:start w:val="1"/>
      <w:numFmt w:val="bullet"/>
      <w:lvlText w:val=""/>
      <w:lvlJc w:val="left"/>
      <w:pPr>
        <w:ind w:left="5017" w:hanging="360"/>
      </w:pPr>
      <w:rPr>
        <w:rFonts w:hint="default" w:ascii="Symbol" w:hAnsi="Symbol"/>
      </w:rPr>
    </w:lvl>
    <w:lvl w:ilvl="7" w:tplc="10090003" w:tentative="1">
      <w:start w:val="1"/>
      <w:numFmt w:val="bullet"/>
      <w:lvlText w:val="o"/>
      <w:lvlJc w:val="left"/>
      <w:pPr>
        <w:ind w:left="5737" w:hanging="360"/>
      </w:pPr>
      <w:rPr>
        <w:rFonts w:hint="default" w:ascii="Courier New" w:hAnsi="Courier New" w:cs="Courier New"/>
      </w:rPr>
    </w:lvl>
    <w:lvl w:ilvl="8" w:tplc="10090005" w:tentative="1">
      <w:start w:val="1"/>
      <w:numFmt w:val="bullet"/>
      <w:lvlText w:val=""/>
      <w:lvlJc w:val="left"/>
      <w:pPr>
        <w:ind w:left="6457" w:hanging="360"/>
      </w:pPr>
      <w:rPr>
        <w:rFonts w:hint="default" w:ascii="Wingdings" w:hAnsi="Wingdings"/>
      </w:rPr>
    </w:lvl>
  </w:abstractNum>
  <w:abstractNum w:abstractNumId="26" w15:restartNumberingAfterBreak="0">
    <w:nsid w:val="419A6088"/>
    <w:multiLevelType w:val="hybridMultilevel"/>
    <w:tmpl w:val="1F320A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E048FA"/>
    <w:multiLevelType w:val="hybridMultilevel"/>
    <w:tmpl w:val="8C644B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596574F"/>
    <w:multiLevelType w:val="hybridMultilevel"/>
    <w:tmpl w:val="9934E5BC"/>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9" w15:restartNumberingAfterBreak="0">
    <w:nsid w:val="47497442"/>
    <w:multiLevelType w:val="multilevel"/>
    <w:tmpl w:val="9BDAA2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47C759F2"/>
    <w:multiLevelType w:val="hybridMultilevel"/>
    <w:tmpl w:val="B67096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4EA42F03"/>
    <w:multiLevelType w:val="hybridMultilevel"/>
    <w:tmpl w:val="0BFAEBC4"/>
    <w:lvl w:ilvl="0" w:tplc="04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2" w15:restartNumberingAfterBreak="0">
    <w:nsid w:val="4EAF5A9A"/>
    <w:multiLevelType w:val="hybridMultilevel"/>
    <w:tmpl w:val="281AE7E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6A0771E"/>
    <w:multiLevelType w:val="hybridMultilevel"/>
    <w:tmpl w:val="1C38F8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82D6E3D"/>
    <w:multiLevelType w:val="hybridMultilevel"/>
    <w:tmpl w:val="E63ABC76"/>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5" w15:restartNumberingAfterBreak="0">
    <w:nsid w:val="5C8D4440"/>
    <w:multiLevelType w:val="hybridMultilevel"/>
    <w:tmpl w:val="39780A04"/>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6" w15:restartNumberingAfterBreak="0">
    <w:nsid w:val="5D05427F"/>
    <w:multiLevelType w:val="hybridMultilevel"/>
    <w:tmpl w:val="42066D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D4C79BC"/>
    <w:multiLevelType w:val="hybridMultilevel"/>
    <w:tmpl w:val="75084EF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8" w15:restartNumberingAfterBreak="0">
    <w:nsid w:val="5DB110CA"/>
    <w:multiLevelType w:val="hybridMultilevel"/>
    <w:tmpl w:val="3C2A9708"/>
    <w:lvl w:ilvl="0" w:tplc="9E080484">
      <w:start w:val="1"/>
      <w:numFmt w:val="upperRoman"/>
      <w:lvlText w:val="%1."/>
      <w:lvlJc w:val="right"/>
      <w:pPr>
        <w:ind w:left="720" w:hanging="360"/>
      </w:pPr>
      <w:rPr>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09454A4"/>
    <w:multiLevelType w:val="hybridMultilevel"/>
    <w:tmpl w:val="D0C6E63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0" w15:restartNumberingAfterBreak="0">
    <w:nsid w:val="64224575"/>
    <w:multiLevelType w:val="hybridMultilevel"/>
    <w:tmpl w:val="E4645CC8"/>
    <w:lvl w:ilvl="0" w:tplc="04090001">
      <w:start w:val="1"/>
      <w:numFmt w:val="bullet"/>
      <w:lvlText w:val=""/>
      <w:lvlJc w:val="left"/>
      <w:pPr>
        <w:ind w:left="697" w:hanging="360"/>
      </w:pPr>
      <w:rPr>
        <w:rFonts w:hint="default" w:ascii="Symbol" w:hAnsi="Symbol"/>
      </w:rPr>
    </w:lvl>
    <w:lvl w:ilvl="1" w:tplc="10090003" w:tentative="1">
      <w:start w:val="1"/>
      <w:numFmt w:val="bullet"/>
      <w:lvlText w:val="o"/>
      <w:lvlJc w:val="left"/>
      <w:pPr>
        <w:ind w:left="1417" w:hanging="360"/>
      </w:pPr>
      <w:rPr>
        <w:rFonts w:hint="default" w:ascii="Courier New" w:hAnsi="Courier New" w:cs="Courier New"/>
      </w:rPr>
    </w:lvl>
    <w:lvl w:ilvl="2" w:tplc="10090005" w:tentative="1">
      <w:start w:val="1"/>
      <w:numFmt w:val="bullet"/>
      <w:lvlText w:val=""/>
      <w:lvlJc w:val="left"/>
      <w:pPr>
        <w:ind w:left="2137" w:hanging="360"/>
      </w:pPr>
      <w:rPr>
        <w:rFonts w:hint="default" w:ascii="Wingdings" w:hAnsi="Wingdings"/>
      </w:rPr>
    </w:lvl>
    <w:lvl w:ilvl="3" w:tplc="10090001" w:tentative="1">
      <w:start w:val="1"/>
      <w:numFmt w:val="bullet"/>
      <w:lvlText w:val=""/>
      <w:lvlJc w:val="left"/>
      <w:pPr>
        <w:ind w:left="2857" w:hanging="360"/>
      </w:pPr>
      <w:rPr>
        <w:rFonts w:hint="default" w:ascii="Symbol" w:hAnsi="Symbol"/>
      </w:rPr>
    </w:lvl>
    <w:lvl w:ilvl="4" w:tplc="10090003" w:tentative="1">
      <w:start w:val="1"/>
      <w:numFmt w:val="bullet"/>
      <w:lvlText w:val="o"/>
      <w:lvlJc w:val="left"/>
      <w:pPr>
        <w:ind w:left="3577" w:hanging="360"/>
      </w:pPr>
      <w:rPr>
        <w:rFonts w:hint="default" w:ascii="Courier New" w:hAnsi="Courier New" w:cs="Courier New"/>
      </w:rPr>
    </w:lvl>
    <w:lvl w:ilvl="5" w:tplc="10090005" w:tentative="1">
      <w:start w:val="1"/>
      <w:numFmt w:val="bullet"/>
      <w:lvlText w:val=""/>
      <w:lvlJc w:val="left"/>
      <w:pPr>
        <w:ind w:left="4297" w:hanging="360"/>
      </w:pPr>
      <w:rPr>
        <w:rFonts w:hint="default" w:ascii="Wingdings" w:hAnsi="Wingdings"/>
      </w:rPr>
    </w:lvl>
    <w:lvl w:ilvl="6" w:tplc="10090001" w:tentative="1">
      <w:start w:val="1"/>
      <w:numFmt w:val="bullet"/>
      <w:lvlText w:val=""/>
      <w:lvlJc w:val="left"/>
      <w:pPr>
        <w:ind w:left="5017" w:hanging="360"/>
      </w:pPr>
      <w:rPr>
        <w:rFonts w:hint="default" w:ascii="Symbol" w:hAnsi="Symbol"/>
      </w:rPr>
    </w:lvl>
    <w:lvl w:ilvl="7" w:tplc="10090003" w:tentative="1">
      <w:start w:val="1"/>
      <w:numFmt w:val="bullet"/>
      <w:lvlText w:val="o"/>
      <w:lvlJc w:val="left"/>
      <w:pPr>
        <w:ind w:left="5737" w:hanging="360"/>
      </w:pPr>
      <w:rPr>
        <w:rFonts w:hint="default" w:ascii="Courier New" w:hAnsi="Courier New" w:cs="Courier New"/>
      </w:rPr>
    </w:lvl>
    <w:lvl w:ilvl="8" w:tplc="10090005" w:tentative="1">
      <w:start w:val="1"/>
      <w:numFmt w:val="bullet"/>
      <w:lvlText w:val=""/>
      <w:lvlJc w:val="left"/>
      <w:pPr>
        <w:ind w:left="6457" w:hanging="360"/>
      </w:pPr>
      <w:rPr>
        <w:rFonts w:hint="default" w:ascii="Wingdings" w:hAnsi="Wingdings"/>
      </w:rPr>
    </w:lvl>
  </w:abstractNum>
  <w:abstractNum w:abstractNumId="41" w15:restartNumberingAfterBreak="0">
    <w:nsid w:val="65F004EA"/>
    <w:multiLevelType w:val="hybridMultilevel"/>
    <w:tmpl w:val="5D12E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6C606CD"/>
    <w:multiLevelType w:val="hybridMultilevel"/>
    <w:tmpl w:val="1FDA4A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9731E26"/>
    <w:multiLevelType w:val="hybridMultilevel"/>
    <w:tmpl w:val="A832277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4" w15:restartNumberingAfterBreak="0">
    <w:nsid w:val="6A102F0D"/>
    <w:multiLevelType w:val="hybridMultilevel"/>
    <w:tmpl w:val="5F70BCDC"/>
    <w:lvl w:ilvl="0" w:tplc="F0C0AD9A">
      <w:start w:val="1"/>
      <w:numFmt w:val="decimal"/>
      <w:lvlText w:val="%1."/>
      <w:lvlJc w:val="left"/>
      <w:pPr>
        <w:ind w:left="720" w:hanging="360"/>
      </w:pPr>
      <w:rPr>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A4A5E30"/>
    <w:multiLevelType w:val="hybridMultilevel"/>
    <w:tmpl w:val="357ACF9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6" w15:restartNumberingAfterBreak="0">
    <w:nsid w:val="6DFF22D4"/>
    <w:multiLevelType w:val="hybridMultilevel"/>
    <w:tmpl w:val="2C60D8F6"/>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7" w15:restartNumberingAfterBreak="0">
    <w:nsid w:val="6EAA4457"/>
    <w:multiLevelType w:val="hybridMultilevel"/>
    <w:tmpl w:val="E5546F74"/>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8" w15:restartNumberingAfterBreak="0">
    <w:nsid w:val="71383CC8"/>
    <w:multiLevelType w:val="hybridMultilevel"/>
    <w:tmpl w:val="00F28C0A"/>
    <w:lvl w:ilvl="0" w:tplc="88DCF2A2">
      <w:start w:val="5"/>
      <w:numFmt w:val="upperRoman"/>
      <w:lvlText w:val="%1."/>
      <w:lvlJc w:val="right"/>
      <w:pPr>
        <w:ind w:left="720" w:hanging="360"/>
      </w:pPr>
      <w:rPr>
        <w:rFonts w:hint="default"/>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3BF4173"/>
    <w:multiLevelType w:val="multilevel"/>
    <w:tmpl w:val="1D1889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0" w15:restartNumberingAfterBreak="0">
    <w:nsid w:val="74832029"/>
    <w:multiLevelType w:val="multilevel"/>
    <w:tmpl w:val="D7B257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 w15:restartNumberingAfterBreak="0">
    <w:nsid w:val="77D03352"/>
    <w:multiLevelType w:val="hybridMultilevel"/>
    <w:tmpl w:val="202C998E"/>
    <w:lvl w:ilvl="0" w:tplc="10090005">
      <w:start w:val="1"/>
      <w:numFmt w:val="bullet"/>
      <w:lvlText w:val=""/>
      <w:lvlJc w:val="left"/>
      <w:pPr>
        <w:ind w:left="720" w:hanging="360"/>
      </w:pPr>
      <w:rPr>
        <w:rFonts w:hint="default" w:ascii="Wingdings" w:hAnsi="Wingding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2" w15:restartNumberingAfterBreak="0">
    <w:nsid w:val="7C7564AB"/>
    <w:multiLevelType w:val="hybridMultilevel"/>
    <w:tmpl w:val="3E00D8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7FAB0671"/>
    <w:multiLevelType w:val="multilevel"/>
    <w:tmpl w:val="B97C6D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3"/>
  </w:num>
  <w:num w:numId="2">
    <w:abstractNumId w:val="35"/>
  </w:num>
  <w:num w:numId="3">
    <w:abstractNumId w:val="17"/>
  </w:num>
  <w:num w:numId="4">
    <w:abstractNumId w:val="53"/>
  </w:num>
  <w:num w:numId="5">
    <w:abstractNumId w:val="16"/>
  </w:num>
  <w:num w:numId="6">
    <w:abstractNumId w:val="49"/>
  </w:num>
  <w:num w:numId="7">
    <w:abstractNumId w:val="29"/>
  </w:num>
  <w:num w:numId="8">
    <w:abstractNumId w:val="50"/>
  </w:num>
  <w:num w:numId="9">
    <w:abstractNumId w:val="19"/>
  </w:num>
  <w:num w:numId="10">
    <w:abstractNumId w:val="38"/>
  </w:num>
  <w:num w:numId="11">
    <w:abstractNumId w:val="4"/>
  </w:num>
  <w:num w:numId="12">
    <w:abstractNumId w:val="11"/>
  </w:num>
  <w:num w:numId="13">
    <w:abstractNumId w:val="37"/>
  </w:num>
  <w:num w:numId="14">
    <w:abstractNumId w:val="46"/>
  </w:num>
  <w:num w:numId="15">
    <w:abstractNumId w:val="20"/>
  </w:num>
  <w:num w:numId="16">
    <w:abstractNumId w:val="39"/>
  </w:num>
  <w:num w:numId="17">
    <w:abstractNumId w:val="36"/>
  </w:num>
  <w:num w:numId="18">
    <w:abstractNumId w:val="15"/>
  </w:num>
  <w:num w:numId="19">
    <w:abstractNumId w:val="9"/>
  </w:num>
  <w:num w:numId="20">
    <w:abstractNumId w:val="41"/>
  </w:num>
  <w:num w:numId="21">
    <w:abstractNumId w:val="7"/>
  </w:num>
  <w:num w:numId="22">
    <w:abstractNumId w:val="27"/>
  </w:num>
  <w:num w:numId="23">
    <w:abstractNumId w:val="52"/>
  </w:num>
  <w:num w:numId="24">
    <w:abstractNumId w:val="31"/>
  </w:num>
  <w:num w:numId="25">
    <w:abstractNumId w:val="40"/>
  </w:num>
  <w:num w:numId="26">
    <w:abstractNumId w:val="0"/>
  </w:num>
  <w:num w:numId="27">
    <w:abstractNumId w:val="25"/>
  </w:num>
  <w:num w:numId="28">
    <w:abstractNumId w:val="30"/>
  </w:num>
  <w:num w:numId="29">
    <w:abstractNumId w:val="42"/>
  </w:num>
  <w:num w:numId="30">
    <w:abstractNumId w:val="47"/>
  </w:num>
  <w:num w:numId="31">
    <w:abstractNumId w:val="12"/>
  </w:num>
  <w:num w:numId="32">
    <w:abstractNumId w:val="51"/>
  </w:num>
  <w:num w:numId="33">
    <w:abstractNumId w:val="6"/>
  </w:num>
  <w:num w:numId="34">
    <w:abstractNumId w:val="23"/>
  </w:num>
  <w:num w:numId="35">
    <w:abstractNumId w:val="18"/>
  </w:num>
  <w:num w:numId="36">
    <w:abstractNumId w:val="28"/>
  </w:num>
  <w:num w:numId="37">
    <w:abstractNumId w:val="21"/>
  </w:num>
  <w:num w:numId="38">
    <w:abstractNumId w:val="34"/>
  </w:num>
  <w:num w:numId="39">
    <w:abstractNumId w:val="43"/>
  </w:num>
  <w:num w:numId="40">
    <w:abstractNumId w:val="3"/>
  </w:num>
  <w:num w:numId="41">
    <w:abstractNumId w:val="45"/>
  </w:num>
  <w:num w:numId="42">
    <w:abstractNumId w:val="44"/>
  </w:num>
  <w:num w:numId="43">
    <w:abstractNumId w:val="26"/>
  </w:num>
  <w:num w:numId="44">
    <w:abstractNumId w:val="48"/>
  </w:num>
  <w:num w:numId="45">
    <w:abstractNumId w:val="33"/>
  </w:num>
  <w:num w:numId="46">
    <w:abstractNumId w:val="32"/>
  </w:num>
  <w:num w:numId="47">
    <w:abstractNumId w:val="5"/>
  </w:num>
  <w:num w:numId="48">
    <w:abstractNumId w:val="10"/>
  </w:num>
  <w:num w:numId="49">
    <w:abstractNumId w:val="1"/>
  </w:num>
  <w:num w:numId="50">
    <w:abstractNumId w:val="24"/>
  </w:num>
  <w:num w:numId="51">
    <w:abstractNumId w:val="22"/>
  </w:num>
  <w:num w:numId="52">
    <w:abstractNumId w:val="8"/>
  </w:num>
  <w:num w:numId="53">
    <w:abstractNumId w:val="2"/>
  </w:num>
  <w:num w:numId="54">
    <w:abstractNumId w:val="14"/>
  </w:num>
  <w:numIdMacAtCleanup w:val="4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19"/>
    <w:rsid w:val="00005F16"/>
    <w:rsid w:val="00007EDA"/>
    <w:rsid w:val="00010093"/>
    <w:rsid w:val="00011231"/>
    <w:rsid w:val="0001427F"/>
    <w:rsid w:val="0002229A"/>
    <w:rsid w:val="000245EE"/>
    <w:rsid w:val="00026087"/>
    <w:rsid w:val="00026A91"/>
    <w:rsid w:val="00032DA5"/>
    <w:rsid w:val="0004367B"/>
    <w:rsid w:val="00051884"/>
    <w:rsid w:val="000522E6"/>
    <w:rsid w:val="00061E12"/>
    <w:rsid w:val="0007511E"/>
    <w:rsid w:val="00076CF4"/>
    <w:rsid w:val="000815F9"/>
    <w:rsid w:val="000827BC"/>
    <w:rsid w:val="00086B42"/>
    <w:rsid w:val="00087512"/>
    <w:rsid w:val="000A59BC"/>
    <w:rsid w:val="000B22A0"/>
    <w:rsid w:val="000B22B1"/>
    <w:rsid w:val="000C5D5A"/>
    <w:rsid w:val="000C68BA"/>
    <w:rsid w:val="000D1295"/>
    <w:rsid w:val="000F2B3F"/>
    <w:rsid w:val="00110B96"/>
    <w:rsid w:val="001136AF"/>
    <w:rsid w:val="001139D1"/>
    <w:rsid w:val="00114570"/>
    <w:rsid w:val="00114F46"/>
    <w:rsid w:val="001204DA"/>
    <w:rsid w:val="0012330B"/>
    <w:rsid w:val="001304F9"/>
    <w:rsid w:val="00134883"/>
    <w:rsid w:val="0014520B"/>
    <w:rsid w:val="001536E5"/>
    <w:rsid w:val="001569DD"/>
    <w:rsid w:val="001605C8"/>
    <w:rsid w:val="00172320"/>
    <w:rsid w:val="001863AE"/>
    <w:rsid w:val="001956BB"/>
    <w:rsid w:val="00195A47"/>
    <w:rsid w:val="001A067E"/>
    <w:rsid w:val="001A0EF2"/>
    <w:rsid w:val="001B105D"/>
    <w:rsid w:val="001B38BA"/>
    <w:rsid w:val="001B4F5C"/>
    <w:rsid w:val="001C367E"/>
    <w:rsid w:val="001D32E7"/>
    <w:rsid w:val="001D4C9E"/>
    <w:rsid w:val="001D7961"/>
    <w:rsid w:val="001E316B"/>
    <w:rsid w:val="001E61B9"/>
    <w:rsid w:val="001F12ED"/>
    <w:rsid w:val="001F2292"/>
    <w:rsid w:val="001F513F"/>
    <w:rsid w:val="00200229"/>
    <w:rsid w:val="00201108"/>
    <w:rsid w:val="00203CEE"/>
    <w:rsid w:val="0020660B"/>
    <w:rsid w:val="00206BBF"/>
    <w:rsid w:val="00206D58"/>
    <w:rsid w:val="002116CB"/>
    <w:rsid w:val="00212EF7"/>
    <w:rsid w:val="00213D7E"/>
    <w:rsid w:val="00221419"/>
    <w:rsid w:val="0023327B"/>
    <w:rsid w:val="002360F2"/>
    <w:rsid w:val="00236D7B"/>
    <w:rsid w:val="0025055D"/>
    <w:rsid w:val="00260510"/>
    <w:rsid w:val="002626AB"/>
    <w:rsid w:val="00265E09"/>
    <w:rsid w:val="00275692"/>
    <w:rsid w:val="002A0C70"/>
    <w:rsid w:val="002A238B"/>
    <w:rsid w:val="002A36F0"/>
    <w:rsid w:val="002A4A0A"/>
    <w:rsid w:val="002B05B5"/>
    <w:rsid w:val="002B43DF"/>
    <w:rsid w:val="002B5704"/>
    <w:rsid w:val="002B6C02"/>
    <w:rsid w:val="002C13EC"/>
    <w:rsid w:val="002C5A5C"/>
    <w:rsid w:val="002E3148"/>
    <w:rsid w:val="002E71E2"/>
    <w:rsid w:val="002F40A9"/>
    <w:rsid w:val="002F45A0"/>
    <w:rsid w:val="0030051D"/>
    <w:rsid w:val="00304965"/>
    <w:rsid w:val="00305153"/>
    <w:rsid w:val="003109AE"/>
    <w:rsid w:val="00317B5D"/>
    <w:rsid w:val="00322BB7"/>
    <w:rsid w:val="00323096"/>
    <w:rsid w:val="00326EC9"/>
    <w:rsid w:val="00327956"/>
    <w:rsid w:val="00333459"/>
    <w:rsid w:val="00350BED"/>
    <w:rsid w:val="00357719"/>
    <w:rsid w:val="00364AEC"/>
    <w:rsid w:val="003742EC"/>
    <w:rsid w:val="003A0718"/>
    <w:rsid w:val="003A5DA0"/>
    <w:rsid w:val="003A6945"/>
    <w:rsid w:val="003A7559"/>
    <w:rsid w:val="003B7144"/>
    <w:rsid w:val="003C3B97"/>
    <w:rsid w:val="003C4311"/>
    <w:rsid w:val="003C5EB4"/>
    <w:rsid w:val="003D33BE"/>
    <w:rsid w:val="003D3CD6"/>
    <w:rsid w:val="003D4853"/>
    <w:rsid w:val="003E0103"/>
    <w:rsid w:val="003E6448"/>
    <w:rsid w:val="004006A6"/>
    <w:rsid w:val="0040328E"/>
    <w:rsid w:val="004079F1"/>
    <w:rsid w:val="004222AF"/>
    <w:rsid w:val="00425F4D"/>
    <w:rsid w:val="004436C0"/>
    <w:rsid w:val="00450726"/>
    <w:rsid w:val="00450DB8"/>
    <w:rsid w:val="00460FFC"/>
    <w:rsid w:val="004658D9"/>
    <w:rsid w:val="00473212"/>
    <w:rsid w:val="004855E2"/>
    <w:rsid w:val="00486775"/>
    <w:rsid w:val="00486FAD"/>
    <w:rsid w:val="0048756A"/>
    <w:rsid w:val="00490D3D"/>
    <w:rsid w:val="00493808"/>
    <w:rsid w:val="004A4439"/>
    <w:rsid w:val="004A59FE"/>
    <w:rsid w:val="004B013F"/>
    <w:rsid w:val="004B1F19"/>
    <w:rsid w:val="004C064C"/>
    <w:rsid w:val="004C238C"/>
    <w:rsid w:val="004C2726"/>
    <w:rsid w:val="004C4A80"/>
    <w:rsid w:val="004D31B7"/>
    <w:rsid w:val="004D3D4C"/>
    <w:rsid w:val="004D509F"/>
    <w:rsid w:val="004D6096"/>
    <w:rsid w:val="004D64AC"/>
    <w:rsid w:val="004D772A"/>
    <w:rsid w:val="004E6DA6"/>
    <w:rsid w:val="004E77D6"/>
    <w:rsid w:val="004F01DB"/>
    <w:rsid w:val="004F51CC"/>
    <w:rsid w:val="005003D6"/>
    <w:rsid w:val="005003DE"/>
    <w:rsid w:val="00513195"/>
    <w:rsid w:val="0052048B"/>
    <w:rsid w:val="005303DA"/>
    <w:rsid w:val="00532648"/>
    <w:rsid w:val="00532982"/>
    <w:rsid w:val="00532CA0"/>
    <w:rsid w:val="00536D09"/>
    <w:rsid w:val="00547947"/>
    <w:rsid w:val="00550658"/>
    <w:rsid w:val="005529A6"/>
    <w:rsid w:val="00552CB0"/>
    <w:rsid w:val="00552E35"/>
    <w:rsid w:val="005618FF"/>
    <w:rsid w:val="005631A9"/>
    <w:rsid w:val="00563455"/>
    <w:rsid w:val="00566AED"/>
    <w:rsid w:val="0057111B"/>
    <w:rsid w:val="005B2151"/>
    <w:rsid w:val="005B24B8"/>
    <w:rsid w:val="005B3B52"/>
    <w:rsid w:val="005B71D0"/>
    <w:rsid w:val="005C1F41"/>
    <w:rsid w:val="005C1F9B"/>
    <w:rsid w:val="005C22C9"/>
    <w:rsid w:val="005C3B36"/>
    <w:rsid w:val="005D193B"/>
    <w:rsid w:val="005E1A1E"/>
    <w:rsid w:val="005E56B4"/>
    <w:rsid w:val="005E69F1"/>
    <w:rsid w:val="005E7D0B"/>
    <w:rsid w:val="005F31B8"/>
    <w:rsid w:val="005F4942"/>
    <w:rsid w:val="005F5852"/>
    <w:rsid w:val="00600DA1"/>
    <w:rsid w:val="00603F96"/>
    <w:rsid w:val="00612FB2"/>
    <w:rsid w:val="0062130D"/>
    <w:rsid w:val="00631C2B"/>
    <w:rsid w:val="00636446"/>
    <w:rsid w:val="00636DA0"/>
    <w:rsid w:val="0064116E"/>
    <w:rsid w:val="00642B8A"/>
    <w:rsid w:val="00645F48"/>
    <w:rsid w:val="00651574"/>
    <w:rsid w:val="006558CF"/>
    <w:rsid w:val="00661AE0"/>
    <w:rsid w:val="00670D0B"/>
    <w:rsid w:val="0067229E"/>
    <w:rsid w:val="00677562"/>
    <w:rsid w:val="0068330B"/>
    <w:rsid w:val="0068463D"/>
    <w:rsid w:val="00694D5B"/>
    <w:rsid w:val="006A2CA4"/>
    <w:rsid w:val="006B0BAE"/>
    <w:rsid w:val="006B63A1"/>
    <w:rsid w:val="006D0A2D"/>
    <w:rsid w:val="006D183F"/>
    <w:rsid w:val="006D6CB8"/>
    <w:rsid w:val="006E04AE"/>
    <w:rsid w:val="006F7061"/>
    <w:rsid w:val="006F773C"/>
    <w:rsid w:val="00700911"/>
    <w:rsid w:val="00702E32"/>
    <w:rsid w:val="007168C1"/>
    <w:rsid w:val="00734979"/>
    <w:rsid w:val="007368C9"/>
    <w:rsid w:val="00742845"/>
    <w:rsid w:val="00744A40"/>
    <w:rsid w:val="00745879"/>
    <w:rsid w:val="00751E38"/>
    <w:rsid w:val="007526AA"/>
    <w:rsid w:val="007601D5"/>
    <w:rsid w:val="00770B91"/>
    <w:rsid w:val="007722E4"/>
    <w:rsid w:val="007745CE"/>
    <w:rsid w:val="00777607"/>
    <w:rsid w:val="00777CDA"/>
    <w:rsid w:val="00782114"/>
    <w:rsid w:val="00784B56"/>
    <w:rsid w:val="007850ED"/>
    <w:rsid w:val="007872EC"/>
    <w:rsid w:val="007920CD"/>
    <w:rsid w:val="0079409E"/>
    <w:rsid w:val="007A3AA0"/>
    <w:rsid w:val="007A51A7"/>
    <w:rsid w:val="007A5615"/>
    <w:rsid w:val="007B2D1E"/>
    <w:rsid w:val="007B7996"/>
    <w:rsid w:val="007C1925"/>
    <w:rsid w:val="007C3F7E"/>
    <w:rsid w:val="007C5803"/>
    <w:rsid w:val="007D489C"/>
    <w:rsid w:val="007D766A"/>
    <w:rsid w:val="007D7CBB"/>
    <w:rsid w:val="007E2167"/>
    <w:rsid w:val="007E6466"/>
    <w:rsid w:val="007E7DFD"/>
    <w:rsid w:val="007F29E2"/>
    <w:rsid w:val="007F7435"/>
    <w:rsid w:val="0080609F"/>
    <w:rsid w:val="008129C1"/>
    <w:rsid w:val="00814049"/>
    <w:rsid w:val="0081440A"/>
    <w:rsid w:val="00821F9D"/>
    <w:rsid w:val="0082468C"/>
    <w:rsid w:val="00825BAE"/>
    <w:rsid w:val="0083100E"/>
    <w:rsid w:val="00831470"/>
    <w:rsid w:val="00842890"/>
    <w:rsid w:val="008541E0"/>
    <w:rsid w:val="00854DE0"/>
    <w:rsid w:val="00864579"/>
    <w:rsid w:val="00864A04"/>
    <w:rsid w:val="00866E20"/>
    <w:rsid w:val="00871227"/>
    <w:rsid w:val="00877572"/>
    <w:rsid w:val="00877713"/>
    <w:rsid w:val="00880B6E"/>
    <w:rsid w:val="008824F1"/>
    <w:rsid w:val="00890324"/>
    <w:rsid w:val="0089739F"/>
    <w:rsid w:val="0089785B"/>
    <w:rsid w:val="008A18DB"/>
    <w:rsid w:val="008A2F16"/>
    <w:rsid w:val="008A348C"/>
    <w:rsid w:val="008A473B"/>
    <w:rsid w:val="008A6438"/>
    <w:rsid w:val="008B6537"/>
    <w:rsid w:val="008D5617"/>
    <w:rsid w:val="008D782A"/>
    <w:rsid w:val="008E4171"/>
    <w:rsid w:val="008F299B"/>
    <w:rsid w:val="008F7590"/>
    <w:rsid w:val="00901381"/>
    <w:rsid w:val="00915447"/>
    <w:rsid w:val="00921BCE"/>
    <w:rsid w:val="00924014"/>
    <w:rsid w:val="009271F3"/>
    <w:rsid w:val="00937FAC"/>
    <w:rsid w:val="00942032"/>
    <w:rsid w:val="00954511"/>
    <w:rsid w:val="009608DC"/>
    <w:rsid w:val="00960C9F"/>
    <w:rsid w:val="00961DED"/>
    <w:rsid w:val="009624E8"/>
    <w:rsid w:val="00966DD5"/>
    <w:rsid w:val="00967A2D"/>
    <w:rsid w:val="0097257E"/>
    <w:rsid w:val="00972B6A"/>
    <w:rsid w:val="00973F1C"/>
    <w:rsid w:val="00976F75"/>
    <w:rsid w:val="0098420F"/>
    <w:rsid w:val="00986B68"/>
    <w:rsid w:val="00995A02"/>
    <w:rsid w:val="00997A9F"/>
    <w:rsid w:val="009A2A1A"/>
    <w:rsid w:val="009A4DF3"/>
    <w:rsid w:val="009B58FC"/>
    <w:rsid w:val="009B6D8B"/>
    <w:rsid w:val="009C028D"/>
    <w:rsid w:val="009D65C1"/>
    <w:rsid w:val="009E051C"/>
    <w:rsid w:val="009E0A1E"/>
    <w:rsid w:val="009E2240"/>
    <w:rsid w:val="009F53D5"/>
    <w:rsid w:val="009F5E5B"/>
    <w:rsid w:val="00A033BA"/>
    <w:rsid w:val="00A071B5"/>
    <w:rsid w:val="00A0747C"/>
    <w:rsid w:val="00A0761B"/>
    <w:rsid w:val="00A10287"/>
    <w:rsid w:val="00A143DF"/>
    <w:rsid w:val="00A224A5"/>
    <w:rsid w:val="00A24211"/>
    <w:rsid w:val="00A40F40"/>
    <w:rsid w:val="00A45402"/>
    <w:rsid w:val="00A505DC"/>
    <w:rsid w:val="00A50EC8"/>
    <w:rsid w:val="00A51285"/>
    <w:rsid w:val="00A5206F"/>
    <w:rsid w:val="00A77385"/>
    <w:rsid w:val="00A81264"/>
    <w:rsid w:val="00A85276"/>
    <w:rsid w:val="00AA3DDD"/>
    <w:rsid w:val="00AA7EDB"/>
    <w:rsid w:val="00AB1499"/>
    <w:rsid w:val="00AB1C88"/>
    <w:rsid w:val="00AB25B2"/>
    <w:rsid w:val="00AB4CD8"/>
    <w:rsid w:val="00AC0542"/>
    <w:rsid w:val="00AC4D00"/>
    <w:rsid w:val="00AC7A27"/>
    <w:rsid w:val="00AE1F19"/>
    <w:rsid w:val="00AE2D12"/>
    <w:rsid w:val="00AF06A1"/>
    <w:rsid w:val="00AF59C1"/>
    <w:rsid w:val="00AF5F77"/>
    <w:rsid w:val="00AF66A4"/>
    <w:rsid w:val="00B0352F"/>
    <w:rsid w:val="00B102FA"/>
    <w:rsid w:val="00B16E6E"/>
    <w:rsid w:val="00B2086C"/>
    <w:rsid w:val="00B36C56"/>
    <w:rsid w:val="00B3737C"/>
    <w:rsid w:val="00B37677"/>
    <w:rsid w:val="00B37A70"/>
    <w:rsid w:val="00B4253F"/>
    <w:rsid w:val="00B45754"/>
    <w:rsid w:val="00B5081F"/>
    <w:rsid w:val="00B52270"/>
    <w:rsid w:val="00B55194"/>
    <w:rsid w:val="00B724DB"/>
    <w:rsid w:val="00B72594"/>
    <w:rsid w:val="00B87723"/>
    <w:rsid w:val="00B90C51"/>
    <w:rsid w:val="00B90F4F"/>
    <w:rsid w:val="00BA1434"/>
    <w:rsid w:val="00BA1F45"/>
    <w:rsid w:val="00BB0D3E"/>
    <w:rsid w:val="00BD6D85"/>
    <w:rsid w:val="00BE0D5C"/>
    <w:rsid w:val="00BE10A4"/>
    <w:rsid w:val="00BE5633"/>
    <w:rsid w:val="00BF0538"/>
    <w:rsid w:val="00BF54A1"/>
    <w:rsid w:val="00BF5A55"/>
    <w:rsid w:val="00C04F30"/>
    <w:rsid w:val="00C05374"/>
    <w:rsid w:val="00C150E9"/>
    <w:rsid w:val="00C2112B"/>
    <w:rsid w:val="00C35B16"/>
    <w:rsid w:val="00C60B0E"/>
    <w:rsid w:val="00C6404D"/>
    <w:rsid w:val="00C72619"/>
    <w:rsid w:val="00C80001"/>
    <w:rsid w:val="00C80587"/>
    <w:rsid w:val="00C83B90"/>
    <w:rsid w:val="00C87689"/>
    <w:rsid w:val="00C87CF5"/>
    <w:rsid w:val="00C970F2"/>
    <w:rsid w:val="00CA5E1A"/>
    <w:rsid w:val="00CB10AD"/>
    <w:rsid w:val="00CC3B65"/>
    <w:rsid w:val="00CC5561"/>
    <w:rsid w:val="00CD666A"/>
    <w:rsid w:val="00CE13B4"/>
    <w:rsid w:val="00CE222F"/>
    <w:rsid w:val="00CE5271"/>
    <w:rsid w:val="00CE5B47"/>
    <w:rsid w:val="00CE7873"/>
    <w:rsid w:val="00CF2A1F"/>
    <w:rsid w:val="00D10C40"/>
    <w:rsid w:val="00D217B3"/>
    <w:rsid w:val="00D32293"/>
    <w:rsid w:val="00D401FF"/>
    <w:rsid w:val="00D419D6"/>
    <w:rsid w:val="00D45E3E"/>
    <w:rsid w:val="00D475BA"/>
    <w:rsid w:val="00D61D5D"/>
    <w:rsid w:val="00D620BC"/>
    <w:rsid w:val="00D67045"/>
    <w:rsid w:val="00D7152F"/>
    <w:rsid w:val="00D76EF3"/>
    <w:rsid w:val="00D86046"/>
    <w:rsid w:val="00D86323"/>
    <w:rsid w:val="00D87750"/>
    <w:rsid w:val="00D960D8"/>
    <w:rsid w:val="00D97522"/>
    <w:rsid w:val="00DB3387"/>
    <w:rsid w:val="00DB7BD6"/>
    <w:rsid w:val="00DC2194"/>
    <w:rsid w:val="00DC5D28"/>
    <w:rsid w:val="00DD0EAF"/>
    <w:rsid w:val="00DD18A0"/>
    <w:rsid w:val="00DD1C7F"/>
    <w:rsid w:val="00DD50DA"/>
    <w:rsid w:val="00DD5EDF"/>
    <w:rsid w:val="00DE37C3"/>
    <w:rsid w:val="00DF2813"/>
    <w:rsid w:val="00DF2CB4"/>
    <w:rsid w:val="00DF39D6"/>
    <w:rsid w:val="00DF3A43"/>
    <w:rsid w:val="00DF7712"/>
    <w:rsid w:val="00E0085C"/>
    <w:rsid w:val="00E03B3F"/>
    <w:rsid w:val="00E06EA5"/>
    <w:rsid w:val="00E163EA"/>
    <w:rsid w:val="00E23851"/>
    <w:rsid w:val="00E23FFE"/>
    <w:rsid w:val="00E47776"/>
    <w:rsid w:val="00E5412A"/>
    <w:rsid w:val="00E569BC"/>
    <w:rsid w:val="00E6161D"/>
    <w:rsid w:val="00E658E2"/>
    <w:rsid w:val="00E71C2D"/>
    <w:rsid w:val="00E8270B"/>
    <w:rsid w:val="00E83159"/>
    <w:rsid w:val="00E952F8"/>
    <w:rsid w:val="00E96130"/>
    <w:rsid w:val="00EA0416"/>
    <w:rsid w:val="00EA1E98"/>
    <w:rsid w:val="00EA4DFA"/>
    <w:rsid w:val="00EA5928"/>
    <w:rsid w:val="00EB20A0"/>
    <w:rsid w:val="00EC4C3E"/>
    <w:rsid w:val="00EC7289"/>
    <w:rsid w:val="00ED0C32"/>
    <w:rsid w:val="00ED100A"/>
    <w:rsid w:val="00ED1DB9"/>
    <w:rsid w:val="00ED718A"/>
    <w:rsid w:val="00EE57F3"/>
    <w:rsid w:val="00EF5485"/>
    <w:rsid w:val="00F00259"/>
    <w:rsid w:val="00F01C75"/>
    <w:rsid w:val="00F04C1A"/>
    <w:rsid w:val="00F163B8"/>
    <w:rsid w:val="00F347FD"/>
    <w:rsid w:val="00F34D7B"/>
    <w:rsid w:val="00F3769C"/>
    <w:rsid w:val="00F41532"/>
    <w:rsid w:val="00F518EE"/>
    <w:rsid w:val="00F52B88"/>
    <w:rsid w:val="00F56596"/>
    <w:rsid w:val="00F64440"/>
    <w:rsid w:val="00F66E0E"/>
    <w:rsid w:val="00F673E5"/>
    <w:rsid w:val="00F7114E"/>
    <w:rsid w:val="00F77AF7"/>
    <w:rsid w:val="00F87EFB"/>
    <w:rsid w:val="00F905B8"/>
    <w:rsid w:val="00F94BDA"/>
    <w:rsid w:val="00FA0946"/>
    <w:rsid w:val="00FA61C2"/>
    <w:rsid w:val="00FA7FB4"/>
    <w:rsid w:val="00FB34D1"/>
    <w:rsid w:val="00FB7369"/>
    <w:rsid w:val="00FC292D"/>
    <w:rsid w:val="00FC4B1F"/>
    <w:rsid w:val="00FD22CF"/>
    <w:rsid w:val="00FD42D6"/>
    <w:rsid w:val="00FD6375"/>
    <w:rsid w:val="00FD706A"/>
    <w:rsid w:val="00FE0874"/>
    <w:rsid w:val="00FE0B1D"/>
    <w:rsid w:val="00FE3C27"/>
    <w:rsid w:val="00FE5523"/>
    <w:rsid w:val="00FF23BF"/>
    <w:rsid w:val="58113840"/>
    <w:rsid w:val="60B5C466"/>
    <w:rsid w:val="7EDE8DC5"/>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2F8E9"/>
  <w15:docId w15:val="{B7F6EAAE-F086-49AD-B378-BFF3FB98B5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B43DF"/>
  </w:style>
  <w:style w:type="paragraph" w:styleId="Heading3">
    <w:name w:val="heading 3"/>
    <w:basedOn w:val="Normal"/>
    <w:link w:val="Heading3Char"/>
    <w:uiPriority w:val="9"/>
    <w:qFormat/>
    <w:rsid w:val="001E316B"/>
    <w:pPr>
      <w:spacing w:before="120" w:after="72" w:line="240" w:lineRule="atLeast"/>
      <w:outlineLvl w:val="2"/>
    </w:pPr>
    <w:rPr>
      <w:rFonts w:ascii="Arial" w:hAnsi="Arial" w:eastAsia="Times New Roman" w:cs="Arial"/>
      <w:b/>
      <w:bCs/>
      <w:color w:val="333333"/>
      <w:sz w:val="34"/>
      <w:szCs w:val="34"/>
      <w:lang w:val="en-CA" w:eastAsia="en-CA"/>
    </w:rPr>
  </w:style>
  <w:style w:type="paragraph" w:styleId="Heading4">
    <w:name w:val="heading 4"/>
    <w:basedOn w:val="Normal"/>
    <w:link w:val="Heading4Char"/>
    <w:uiPriority w:val="9"/>
    <w:qFormat/>
    <w:rsid w:val="001E316B"/>
    <w:pPr>
      <w:spacing w:before="120" w:after="72" w:line="240" w:lineRule="auto"/>
      <w:outlineLvl w:val="3"/>
    </w:pPr>
    <w:rPr>
      <w:rFonts w:ascii="Arial" w:hAnsi="Arial" w:eastAsia="Times New Roman" w:cs="Arial"/>
      <w:b/>
      <w:bCs/>
      <w:color w:val="000000"/>
      <w:sz w:val="29"/>
      <w:szCs w:val="29"/>
      <w:lang w:val="en-CA" w:eastAsia="en-CA"/>
    </w:rPr>
  </w:style>
  <w:style w:type="paragraph" w:styleId="Heading5">
    <w:name w:val="heading 5"/>
    <w:basedOn w:val="Normal"/>
    <w:link w:val="Heading5Char"/>
    <w:uiPriority w:val="9"/>
    <w:qFormat/>
    <w:rsid w:val="001E316B"/>
    <w:pPr>
      <w:spacing w:before="120" w:after="72" w:line="240" w:lineRule="auto"/>
      <w:outlineLvl w:val="4"/>
    </w:pPr>
    <w:rPr>
      <w:rFonts w:ascii="Arial" w:hAnsi="Arial" w:eastAsia="Times New Roman" w:cs="Arial"/>
      <w:b/>
      <w:bCs/>
      <w:color w:val="000000"/>
      <w:sz w:val="26"/>
      <w:szCs w:val="26"/>
      <w:lang w:val="en-CA"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B1F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1F19"/>
    <w:pPr>
      <w:ind w:left="720"/>
      <w:contextualSpacing/>
    </w:pPr>
  </w:style>
  <w:style w:type="table" w:styleId="TableGrid">
    <w:name w:val="Table Grid"/>
    <w:basedOn w:val="TableNormal"/>
    <w:uiPriority w:val="59"/>
    <w:rsid w:val="005C3B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966D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66DD5"/>
    <w:rPr>
      <w:rFonts w:ascii="Tahoma" w:hAnsi="Tahoma" w:cs="Tahoma"/>
      <w:sz w:val="16"/>
      <w:szCs w:val="16"/>
    </w:rPr>
  </w:style>
  <w:style w:type="paragraph" w:styleId="Header">
    <w:name w:val="header"/>
    <w:basedOn w:val="Normal"/>
    <w:link w:val="HeaderChar"/>
    <w:uiPriority w:val="99"/>
    <w:unhideWhenUsed/>
    <w:rsid w:val="00FD22C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22CF"/>
  </w:style>
  <w:style w:type="paragraph" w:styleId="Footer">
    <w:name w:val="footer"/>
    <w:basedOn w:val="Normal"/>
    <w:link w:val="FooterChar"/>
    <w:uiPriority w:val="99"/>
    <w:unhideWhenUsed/>
    <w:rsid w:val="00FD22C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22CF"/>
  </w:style>
  <w:style w:type="character" w:styleId="Heading3Char" w:customStyle="1">
    <w:name w:val="Heading 3 Char"/>
    <w:basedOn w:val="DefaultParagraphFont"/>
    <w:link w:val="Heading3"/>
    <w:uiPriority w:val="9"/>
    <w:rsid w:val="001E316B"/>
    <w:rPr>
      <w:rFonts w:ascii="Arial" w:hAnsi="Arial" w:eastAsia="Times New Roman" w:cs="Arial"/>
      <w:b/>
      <w:bCs/>
      <w:color w:val="333333"/>
      <w:sz w:val="34"/>
      <w:szCs w:val="34"/>
      <w:lang w:val="en-CA" w:eastAsia="en-CA"/>
    </w:rPr>
  </w:style>
  <w:style w:type="character" w:styleId="Heading4Char" w:customStyle="1">
    <w:name w:val="Heading 4 Char"/>
    <w:basedOn w:val="DefaultParagraphFont"/>
    <w:link w:val="Heading4"/>
    <w:uiPriority w:val="9"/>
    <w:rsid w:val="001E316B"/>
    <w:rPr>
      <w:rFonts w:ascii="Arial" w:hAnsi="Arial" w:eastAsia="Times New Roman" w:cs="Arial"/>
      <w:b/>
      <w:bCs/>
      <w:color w:val="000000"/>
      <w:sz w:val="29"/>
      <w:szCs w:val="29"/>
      <w:lang w:val="en-CA" w:eastAsia="en-CA"/>
    </w:rPr>
  </w:style>
  <w:style w:type="character" w:styleId="Heading5Char" w:customStyle="1">
    <w:name w:val="Heading 5 Char"/>
    <w:basedOn w:val="DefaultParagraphFont"/>
    <w:link w:val="Heading5"/>
    <w:uiPriority w:val="9"/>
    <w:rsid w:val="001E316B"/>
    <w:rPr>
      <w:rFonts w:ascii="Arial" w:hAnsi="Arial" w:eastAsia="Times New Roman" w:cs="Arial"/>
      <w:b/>
      <w:bCs/>
      <w:color w:val="000000"/>
      <w:sz w:val="26"/>
      <w:szCs w:val="26"/>
      <w:lang w:val="en-CA" w:eastAsia="en-CA"/>
    </w:rPr>
  </w:style>
  <w:style w:type="paragraph" w:styleId="NoSpacing">
    <w:name w:val="No Spacing"/>
    <w:uiPriority w:val="1"/>
    <w:qFormat/>
    <w:rsid w:val="007C1925"/>
    <w:pPr>
      <w:spacing w:after="0" w:line="240" w:lineRule="auto"/>
    </w:pPr>
    <w:rPr>
      <w:rFonts w:ascii="Calibri" w:hAnsi="Calibri" w:eastAsia="Calibri" w:cs="Times New Roman"/>
    </w:rPr>
  </w:style>
  <w:style w:type="character" w:styleId="Strong">
    <w:name w:val="Strong"/>
    <w:basedOn w:val="DefaultParagraphFont"/>
    <w:uiPriority w:val="22"/>
    <w:qFormat/>
    <w:rsid w:val="00CD666A"/>
    <w:rPr>
      <w:b/>
      <w:bCs/>
    </w:rPr>
  </w:style>
  <w:style w:type="character" w:styleId="Hyperlink">
    <w:name w:val="Hyperlink"/>
    <w:basedOn w:val="DefaultParagraphFont"/>
    <w:uiPriority w:val="99"/>
    <w:unhideWhenUsed/>
    <w:rsid w:val="00CD666A"/>
    <w:rPr>
      <w:color w:val="0000FF"/>
      <w:u w:val="single"/>
    </w:rPr>
  </w:style>
  <w:style w:type="paragraph" w:styleId="NormalWeb">
    <w:name w:val="Normal (Web)"/>
    <w:basedOn w:val="Normal"/>
    <w:uiPriority w:val="99"/>
    <w:unhideWhenUsed/>
    <w:rsid w:val="009608DC"/>
    <w:pPr>
      <w:spacing w:before="100" w:beforeAutospacing="1" w:after="100" w:afterAutospacing="1" w:line="240" w:lineRule="auto"/>
    </w:pPr>
    <w:rPr>
      <w:rFonts w:ascii="Times New Roman" w:hAnsi="Times New Roman" w:eastAsia="Times New Roman" w:cs="Times New Roman"/>
      <w:sz w:val="24"/>
      <w:szCs w:val="24"/>
      <w:lang w:val="en-CA" w:eastAsia="en-CA"/>
    </w:rPr>
  </w:style>
  <w:style w:type="character" w:styleId="Emphasis">
    <w:name w:val="Emphasis"/>
    <w:basedOn w:val="DefaultParagraphFont"/>
    <w:uiPriority w:val="20"/>
    <w:qFormat/>
    <w:rsid w:val="009608DC"/>
    <w:rPr>
      <w:i/>
      <w:iCs/>
    </w:rPr>
  </w:style>
  <w:style w:type="character" w:styleId="standouttextbold1" w:customStyle="1">
    <w:name w:val="standout_textbold1"/>
    <w:basedOn w:val="DefaultParagraphFont"/>
    <w:rsid w:val="009608DC"/>
    <w:rPr>
      <w:b/>
      <w:bCs/>
      <w:color w:val="CC0066"/>
    </w:rPr>
  </w:style>
  <w:style w:type="character" w:styleId="FollowedHyperlink">
    <w:name w:val="FollowedHyperlink"/>
    <w:basedOn w:val="DefaultParagraphFont"/>
    <w:uiPriority w:val="99"/>
    <w:semiHidden/>
    <w:unhideWhenUsed/>
    <w:rsid w:val="00DF2813"/>
    <w:rPr>
      <w:color w:val="800080" w:themeColor="followedHyperlink"/>
      <w:u w:val="single"/>
    </w:rPr>
  </w:style>
  <w:style w:type="paragraph" w:styleId="EndnoteText">
    <w:name w:val="endnote text"/>
    <w:basedOn w:val="Normal"/>
    <w:link w:val="EndnoteTextChar"/>
    <w:uiPriority w:val="99"/>
    <w:semiHidden/>
    <w:unhideWhenUsed/>
    <w:rsid w:val="00490D3D"/>
    <w:pPr>
      <w:spacing w:after="0" w:line="240" w:lineRule="auto"/>
    </w:pPr>
    <w:rPr>
      <w:sz w:val="20"/>
      <w:szCs w:val="20"/>
    </w:rPr>
  </w:style>
  <w:style w:type="character" w:styleId="EndnoteTextChar" w:customStyle="1">
    <w:name w:val="Endnote Text Char"/>
    <w:basedOn w:val="DefaultParagraphFont"/>
    <w:link w:val="EndnoteText"/>
    <w:uiPriority w:val="99"/>
    <w:semiHidden/>
    <w:rsid w:val="00490D3D"/>
    <w:rPr>
      <w:sz w:val="20"/>
      <w:szCs w:val="20"/>
    </w:rPr>
  </w:style>
  <w:style w:type="character" w:styleId="EndnoteReference">
    <w:name w:val="endnote reference"/>
    <w:basedOn w:val="DefaultParagraphFont"/>
    <w:uiPriority w:val="99"/>
    <w:semiHidden/>
    <w:unhideWhenUsed/>
    <w:rsid w:val="00490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0543">
      <w:bodyDiv w:val="1"/>
      <w:marLeft w:val="0"/>
      <w:marRight w:val="0"/>
      <w:marTop w:val="0"/>
      <w:marBottom w:val="0"/>
      <w:divBdr>
        <w:top w:val="none" w:sz="0" w:space="0" w:color="auto"/>
        <w:left w:val="none" w:sz="0" w:space="0" w:color="auto"/>
        <w:bottom w:val="none" w:sz="0" w:space="0" w:color="auto"/>
        <w:right w:val="none" w:sz="0" w:space="0" w:color="auto"/>
      </w:divBdr>
      <w:divsChild>
        <w:div w:id="836655781">
          <w:marLeft w:val="0"/>
          <w:marRight w:val="0"/>
          <w:marTop w:val="0"/>
          <w:marBottom w:val="0"/>
          <w:divBdr>
            <w:top w:val="none" w:sz="0" w:space="0" w:color="auto"/>
            <w:left w:val="none" w:sz="0" w:space="0" w:color="auto"/>
            <w:bottom w:val="none" w:sz="0" w:space="0" w:color="auto"/>
            <w:right w:val="none" w:sz="0" w:space="0" w:color="auto"/>
          </w:divBdr>
          <w:divsChild>
            <w:div w:id="1648123071">
              <w:marLeft w:val="0"/>
              <w:marRight w:val="0"/>
              <w:marTop w:val="0"/>
              <w:marBottom w:val="0"/>
              <w:divBdr>
                <w:top w:val="none" w:sz="0" w:space="0" w:color="auto"/>
                <w:left w:val="none" w:sz="0" w:space="0" w:color="auto"/>
                <w:bottom w:val="none" w:sz="0" w:space="0" w:color="auto"/>
                <w:right w:val="none" w:sz="0" w:space="0" w:color="auto"/>
              </w:divBdr>
              <w:divsChild>
                <w:div w:id="683554158">
                  <w:marLeft w:val="0"/>
                  <w:marRight w:val="0"/>
                  <w:marTop w:val="0"/>
                  <w:marBottom w:val="0"/>
                  <w:divBdr>
                    <w:top w:val="none" w:sz="0" w:space="0" w:color="auto"/>
                    <w:left w:val="none" w:sz="0" w:space="0" w:color="auto"/>
                    <w:bottom w:val="none" w:sz="0" w:space="0" w:color="auto"/>
                    <w:right w:val="none" w:sz="0" w:space="0" w:color="auto"/>
                  </w:divBdr>
                  <w:divsChild>
                    <w:div w:id="1531527867">
                      <w:marLeft w:val="0"/>
                      <w:marRight w:val="0"/>
                      <w:marTop w:val="0"/>
                      <w:marBottom w:val="0"/>
                      <w:divBdr>
                        <w:top w:val="none" w:sz="0" w:space="0" w:color="auto"/>
                        <w:left w:val="none" w:sz="0" w:space="0" w:color="auto"/>
                        <w:bottom w:val="none" w:sz="0" w:space="0" w:color="auto"/>
                        <w:right w:val="none" w:sz="0" w:space="0" w:color="auto"/>
                      </w:divBdr>
                      <w:divsChild>
                        <w:div w:id="1080642771">
                          <w:marLeft w:val="0"/>
                          <w:marRight w:val="0"/>
                          <w:marTop w:val="0"/>
                          <w:marBottom w:val="0"/>
                          <w:divBdr>
                            <w:top w:val="none" w:sz="0" w:space="0" w:color="auto"/>
                            <w:left w:val="none" w:sz="0" w:space="0" w:color="auto"/>
                            <w:bottom w:val="none" w:sz="0" w:space="0" w:color="auto"/>
                            <w:right w:val="none" w:sz="0" w:space="0" w:color="auto"/>
                          </w:divBdr>
                          <w:divsChild>
                            <w:div w:id="1513298691">
                              <w:marLeft w:val="0"/>
                              <w:marRight w:val="0"/>
                              <w:marTop w:val="0"/>
                              <w:marBottom w:val="0"/>
                              <w:divBdr>
                                <w:top w:val="none" w:sz="0" w:space="0" w:color="auto"/>
                                <w:left w:val="none" w:sz="0" w:space="0" w:color="auto"/>
                                <w:bottom w:val="none" w:sz="0" w:space="0" w:color="auto"/>
                                <w:right w:val="none" w:sz="0" w:space="0" w:color="auto"/>
                              </w:divBdr>
                              <w:divsChild>
                                <w:div w:id="1169247116">
                                  <w:marLeft w:val="0"/>
                                  <w:marRight w:val="0"/>
                                  <w:marTop w:val="0"/>
                                  <w:marBottom w:val="0"/>
                                  <w:divBdr>
                                    <w:top w:val="none" w:sz="0" w:space="0" w:color="auto"/>
                                    <w:left w:val="none" w:sz="0" w:space="0" w:color="auto"/>
                                    <w:bottom w:val="none" w:sz="0" w:space="0" w:color="auto"/>
                                    <w:right w:val="none" w:sz="0" w:space="0" w:color="auto"/>
                                  </w:divBdr>
                                  <w:divsChild>
                                    <w:div w:id="1494947977">
                                      <w:marLeft w:val="0"/>
                                      <w:marRight w:val="0"/>
                                      <w:marTop w:val="0"/>
                                      <w:marBottom w:val="0"/>
                                      <w:divBdr>
                                        <w:top w:val="none" w:sz="0" w:space="0" w:color="auto"/>
                                        <w:left w:val="none" w:sz="0" w:space="0" w:color="auto"/>
                                        <w:bottom w:val="none" w:sz="0" w:space="0" w:color="auto"/>
                                        <w:right w:val="none" w:sz="0" w:space="0" w:color="auto"/>
                                      </w:divBdr>
                                      <w:divsChild>
                                        <w:div w:id="2106992952">
                                          <w:marLeft w:val="0"/>
                                          <w:marRight w:val="0"/>
                                          <w:marTop w:val="0"/>
                                          <w:marBottom w:val="0"/>
                                          <w:divBdr>
                                            <w:top w:val="none" w:sz="0" w:space="0" w:color="auto"/>
                                            <w:left w:val="none" w:sz="0" w:space="0" w:color="auto"/>
                                            <w:bottom w:val="none" w:sz="0" w:space="0" w:color="auto"/>
                                            <w:right w:val="none" w:sz="0" w:space="0" w:color="auto"/>
                                          </w:divBdr>
                                          <w:divsChild>
                                            <w:div w:id="174804841">
                                              <w:marLeft w:val="0"/>
                                              <w:marRight w:val="0"/>
                                              <w:marTop w:val="0"/>
                                              <w:marBottom w:val="0"/>
                                              <w:divBdr>
                                                <w:top w:val="none" w:sz="0" w:space="0" w:color="auto"/>
                                                <w:left w:val="none" w:sz="0" w:space="0" w:color="auto"/>
                                                <w:bottom w:val="none" w:sz="0" w:space="0" w:color="auto"/>
                                                <w:right w:val="none" w:sz="0" w:space="0" w:color="auto"/>
                                              </w:divBdr>
                                              <w:divsChild>
                                                <w:div w:id="1789347458">
                                                  <w:marLeft w:val="0"/>
                                                  <w:marRight w:val="0"/>
                                                  <w:marTop w:val="0"/>
                                                  <w:marBottom w:val="0"/>
                                                  <w:divBdr>
                                                    <w:top w:val="none" w:sz="0" w:space="0" w:color="auto"/>
                                                    <w:left w:val="none" w:sz="0" w:space="0" w:color="auto"/>
                                                    <w:bottom w:val="none" w:sz="0" w:space="0" w:color="auto"/>
                                                    <w:right w:val="none" w:sz="0" w:space="0" w:color="auto"/>
                                                  </w:divBdr>
                                                  <w:divsChild>
                                                    <w:div w:id="643508133">
                                                      <w:marLeft w:val="0"/>
                                                      <w:marRight w:val="0"/>
                                                      <w:marTop w:val="0"/>
                                                      <w:marBottom w:val="0"/>
                                                      <w:divBdr>
                                                        <w:top w:val="none" w:sz="0" w:space="0" w:color="auto"/>
                                                        <w:left w:val="none" w:sz="0" w:space="0" w:color="auto"/>
                                                        <w:bottom w:val="none" w:sz="0" w:space="0" w:color="auto"/>
                                                        <w:right w:val="none" w:sz="0" w:space="0" w:color="auto"/>
                                                      </w:divBdr>
                                                      <w:divsChild>
                                                        <w:div w:id="361051968">
                                                          <w:marLeft w:val="0"/>
                                                          <w:marRight w:val="0"/>
                                                          <w:marTop w:val="0"/>
                                                          <w:marBottom w:val="0"/>
                                                          <w:divBdr>
                                                            <w:top w:val="none" w:sz="0" w:space="0" w:color="auto"/>
                                                            <w:left w:val="none" w:sz="0" w:space="0" w:color="auto"/>
                                                            <w:bottom w:val="none" w:sz="0" w:space="0" w:color="auto"/>
                                                            <w:right w:val="none" w:sz="0" w:space="0" w:color="auto"/>
                                                          </w:divBdr>
                                                          <w:divsChild>
                                                            <w:div w:id="1890922553">
                                                              <w:marLeft w:val="0"/>
                                                              <w:marRight w:val="0"/>
                                                              <w:marTop w:val="0"/>
                                                              <w:marBottom w:val="0"/>
                                                              <w:divBdr>
                                                                <w:top w:val="none" w:sz="0" w:space="0" w:color="auto"/>
                                                                <w:left w:val="none" w:sz="0" w:space="0" w:color="auto"/>
                                                                <w:bottom w:val="none" w:sz="0" w:space="0" w:color="auto"/>
                                                                <w:right w:val="none" w:sz="0" w:space="0" w:color="auto"/>
                                                              </w:divBdr>
                                                              <w:divsChild>
                                                                <w:div w:id="1213806188">
                                                                  <w:marLeft w:val="0"/>
                                                                  <w:marRight w:val="0"/>
                                                                  <w:marTop w:val="0"/>
                                                                  <w:marBottom w:val="0"/>
                                                                  <w:divBdr>
                                                                    <w:top w:val="none" w:sz="0" w:space="0" w:color="auto"/>
                                                                    <w:left w:val="none" w:sz="0" w:space="0" w:color="auto"/>
                                                                    <w:bottom w:val="none" w:sz="0" w:space="0" w:color="auto"/>
                                                                    <w:right w:val="none" w:sz="0" w:space="0" w:color="auto"/>
                                                                  </w:divBdr>
                                                                  <w:divsChild>
                                                                    <w:div w:id="1797985687">
                                                                      <w:marLeft w:val="0"/>
                                                                      <w:marRight w:val="0"/>
                                                                      <w:marTop w:val="0"/>
                                                                      <w:marBottom w:val="0"/>
                                                                      <w:divBdr>
                                                                        <w:top w:val="none" w:sz="0" w:space="0" w:color="auto"/>
                                                                        <w:left w:val="none" w:sz="0" w:space="0" w:color="auto"/>
                                                                        <w:bottom w:val="none" w:sz="0" w:space="0" w:color="auto"/>
                                                                        <w:right w:val="none" w:sz="0" w:space="0" w:color="auto"/>
                                                                      </w:divBdr>
                                                                      <w:divsChild>
                                                                        <w:div w:id="1157381928">
                                                                          <w:marLeft w:val="0"/>
                                                                          <w:marRight w:val="0"/>
                                                                          <w:marTop w:val="0"/>
                                                                          <w:marBottom w:val="0"/>
                                                                          <w:divBdr>
                                                                            <w:top w:val="none" w:sz="0" w:space="0" w:color="auto"/>
                                                                            <w:left w:val="none" w:sz="0" w:space="0" w:color="auto"/>
                                                                            <w:bottom w:val="none" w:sz="0" w:space="0" w:color="auto"/>
                                                                            <w:right w:val="none" w:sz="0" w:space="0" w:color="auto"/>
                                                                          </w:divBdr>
                                                                          <w:divsChild>
                                                                            <w:div w:id="1845973103">
                                                                              <w:marLeft w:val="0"/>
                                                                              <w:marRight w:val="0"/>
                                                                              <w:marTop w:val="0"/>
                                                                              <w:marBottom w:val="0"/>
                                                                              <w:divBdr>
                                                                                <w:top w:val="none" w:sz="0" w:space="0" w:color="auto"/>
                                                                                <w:left w:val="none" w:sz="0" w:space="0" w:color="auto"/>
                                                                                <w:bottom w:val="none" w:sz="0" w:space="0" w:color="auto"/>
                                                                                <w:right w:val="none" w:sz="0" w:space="0" w:color="auto"/>
                                                                              </w:divBdr>
                                                                              <w:divsChild>
                                                                                <w:div w:id="776021114">
                                                                                  <w:marLeft w:val="0"/>
                                                                                  <w:marRight w:val="0"/>
                                                                                  <w:marTop w:val="0"/>
                                                                                  <w:marBottom w:val="0"/>
                                                                                  <w:divBdr>
                                                                                    <w:top w:val="none" w:sz="0" w:space="0" w:color="auto"/>
                                                                                    <w:left w:val="none" w:sz="0" w:space="0" w:color="auto"/>
                                                                                    <w:bottom w:val="none" w:sz="0" w:space="0" w:color="auto"/>
                                                                                    <w:right w:val="none" w:sz="0" w:space="0" w:color="auto"/>
                                                                                  </w:divBdr>
                                                                                  <w:divsChild>
                                                                                    <w:div w:id="430854117">
                                                                                      <w:marLeft w:val="0"/>
                                                                                      <w:marRight w:val="0"/>
                                                                                      <w:marTop w:val="0"/>
                                                                                      <w:marBottom w:val="0"/>
                                                                                      <w:divBdr>
                                                                                        <w:top w:val="none" w:sz="0" w:space="0" w:color="auto"/>
                                                                                        <w:left w:val="none" w:sz="0" w:space="0" w:color="auto"/>
                                                                                        <w:bottom w:val="none" w:sz="0" w:space="0" w:color="auto"/>
                                                                                        <w:right w:val="none" w:sz="0" w:space="0" w:color="auto"/>
                                                                                      </w:divBdr>
                                                                                      <w:divsChild>
                                                                                        <w:div w:id="10009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755524">
      <w:bodyDiv w:val="1"/>
      <w:marLeft w:val="0"/>
      <w:marRight w:val="0"/>
      <w:marTop w:val="0"/>
      <w:marBottom w:val="0"/>
      <w:divBdr>
        <w:top w:val="none" w:sz="0" w:space="0" w:color="auto"/>
        <w:left w:val="none" w:sz="0" w:space="0" w:color="auto"/>
        <w:bottom w:val="none" w:sz="0" w:space="0" w:color="auto"/>
        <w:right w:val="none" w:sz="0" w:space="0" w:color="auto"/>
      </w:divBdr>
      <w:divsChild>
        <w:div w:id="273907398">
          <w:marLeft w:val="0"/>
          <w:marRight w:val="0"/>
          <w:marTop w:val="0"/>
          <w:marBottom w:val="0"/>
          <w:divBdr>
            <w:top w:val="none" w:sz="0" w:space="0" w:color="auto"/>
            <w:left w:val="none" w:sz="0" w:space="0" w:color="auto"/>
            <w:bottom w:val="none" w:sz="0" w:space="0" w:color="auto"/>
            <w:right w:val="none" w:sz="0" w:space="0" w:color="auto"/>
          </w:divBdr>
          <w:divsChild>
            <w:div w:id="1212111715">
              <w:marLeft w:val="0"/>
              <w:marRight w:val="0"/>
              <w:marTop w:val="0"/>
              <w:marBottom w:val="0"/>
              <w:divBdr>
                <w:top w:val="none" w:sz="0" w:space="0" w:color="auto"/>
                <w:left w:val="none" w:sz="0" w:space="0" w:color="auto"/>
                <w:bottom w:val="none" w:sz="0" w:space="0" w:color="auto"/>
                <w:right w:val="none" w:sz="0" w:space="0" w:color="auto"/>
              </w:divBdr>
              <w:divsChild>
                <w:div w:id="1558517476">
                  <w:marLeft w:val="0"/>
                  <w:marRight w:val="0"/>
                  <w:marTop w:val="0"/>
                  <w:marBottom w:val="0"/>
                  <w:divBdr>
                    <w:top w:val="none" w:sz="0" w:space="0" w:color="auto"/>
                    <w:left w:val="none" w:sz="0" w:space="0" w:color="auto"/>
                    <w:bottom w:val="none" w:sz="0" w:space="0" w:color="auto"/>
                    <w:right w:val="none" w:sz="0" w:space="0" w:color="auto"/>
                  </w:divBdr>
                  <w:divsChild>
                    <w:div w:id="1915578861">
                      <w:marLeft w:val="0"/>
                      <w:marRight w:val="0"/>
                      <w:marTop w:val="0"/>
                      <w:marBottom w:val="0"/>
                      <w:divBdr>
                        <w:top w:val="none" w:sz="0" w:space="0" w:color="auto"/>
                        <w:left w:val="none" w:sz="0" w:space="0" w:color="auto"/>
                        <w:bottom w:val="none" w:sz="0" w:space="0" w:color="auto"/>
                        <w:right w:val="none" w:sz="0" w:space="0" w:color="auto"/>
                      </w:divBdr>
                      <w:divsChild>
                        <w:div w:id="1894197681">
                          <w:marLeft w:val="0"/>
                          <w:marRight w:val="0"/>
                          <w:marTop w:val="0"/>
                          <w:marBottom w:val="0"/>
                          <w:divBdr>
                            <w:top w:val="none" w:sz="0" w:space="0" w:color="auto"/>
                            <w:left w:val="none" w:sz="0" w:space="0" w:color="auto"/>
                            <w:bottom w:val="none" w:sz="0" w:space="0" w:color="auto"/>
                            <w:right w:val="none" w:sz="0" w:space="0" w:color="auto"/>
                          </w:divBdr>
                          <w:divsChild>
                            <w:div w:id="496533489">
                              <w:marLeft w:val="15"/>
                              <w:marRight w:val="195"/>
                              <w:marTop w:val="0"/>
                              <w:marBottom w:val="0"/>
                              <w:divBdr>
                                <w:top w:val="none" w:sz="0" w:space="0" w:color="auto"/>
                                <w:left w:val="none" w:sz="0" w:space="0" w:color="auto"/>
                                <w:bottom w:val="none" w:sz="0" w:space="0" w:color="auto"/>
                                <w:right w:val="none" w:sz="0" w:space="0" w:color="auto"/>
                              </w:divBdr>
                              <w:divsChild>
                                <w:div w:id="147476263">
                                  <w:marLeft w:val="0"/>
                                  <w:marRight w:val="0"/>
                                  <w:marTop w:val="0"/>
                                  <w:marBottom w:val="0"/>
                                  <w:divBdr>
                                    <w:top w:val="none" w:sz="0" w:space="0" w:color="auto"/>
                                    <w:left w:val="none" w:sz="0" w:space="0" w:color="auto"/>
                                    <w:bottom w:val="none" w:sz="0" w:space="0" w:color="auto"/>
                                    <w:right w:val="none" w:sz="0" w:space="0" w:color="auto"/>
                                  </w:divBdr>
                                  <w:divsChild>
                                    <w:div w:id="653219943">
                                      <w:marLeft w:val="0"/>
                                      <w:marRight w:val="0"/>
                                      <w:marTop w:val="0"/>
                                      <w:marBottom w:val="0"/>
                                      <w:divBdr>
                                        <w:top w:val="none" w:sz="0" w:space="0" w:color="auto"/>
                                        <w:left w:val="none" w:sz="0" w:space="0" w:color="auto"/>
                                        <w:bottom w:val="none" w:sz="0" w:space="0" w:color="auto"/>
                                        <w:right w:val="none" w:sz="0" w:space="0" w:color="auto"/>
                                      </w:divBdr>
                                      <w:divsChild>
                                        <w:div w:id="440340055">
                                          <w:marLeft w:val="0"/>
                                          <w:marRight w:val="0"/>
                                          <w:marTop w:val="0"/>
                                          <w:marBottom w:val="0"/>
                                          <w:divBdr>
                                            <w:top w:val="none" w:sz="0" w:space="0" w:color="auto"/>
                                            <w:left w:val="none" w:sz="0" w:space="0" w:color="auto"/>
                                            <w:bottom w:val="none" w:sz="0" w:space="0" w:color="auto"/>
                                            <w:right w:val="none" w:sz="0" w:space="0" w:color="auto"/>
                                          </w:divBdr>
                                          <w:divsChild>
                                            <w:div w:id="1630742024">
                                              <w:marLeft w:val="0"/>
                                              <w:marRight w:val="0"/>
                                              <w:marTop w:val="0"/>
                                              <w:marBottom w:val="0"/>
                                              <w:divBdr>
                                                <w:top w:val="none" w:sz="0" w:space="0" w:color="auto"/>
                                                <w:left w:val="none" w:sz="0" w:space="0" w:color="auto"/>
                                                <w:bottom w:val="none" w:sz="0" w:space="0" w:color="auto"/>
                                                <w:right w:val="none" w:sz="0" w:space="0" w:color="auto"/>
                                              </w:divBdr>
                                              <w:divsChild>
                                                <w:div w:id="1199929979">
                                                  <w:marLeft w:val="0"/>
                                                  <w:marRight w:val="0"/>
                                                  <w:marTop w:val="0"/>
                                                  <w:marBottom w:val="0"/>
                                                  <w:divBdr>
                                                    <w:top w:val="none" w:sz="0" w:space="0" w:color="auto"/>
                                                    <w:left w:val="none" w:sz="0" w:space="0" w:color="auto"/>
                                                    <w:bottom w:val="none" w:sz="0" w:space="0" w:color="auto"/>
                                                    <w:right w:val="none" w:sz="0" w:space="0" w:color="auto"/>
                                                  </w:divBdr>
                                                  <w:divsChild>
                                                    <w:div w:id="986086867">
                                                      <w:marLeft w:val="0"/>
                                                      <w:marRight w:val="0"/>
                                                      <w:marTop w:val="0"/>
                                                      <w:marBottom w:val="0"/>
                                                      <w:divBdr>
                                                        <w:top w:val="none" w:sz="0" w:space="0" w:color="auto"/>
                                                        <w:left w:val="none" w:sz="0" w:space="0" w:color="auto"/>
                                                        <w:bottom w:val="none" w:sz="0" w:space="0" w:color="auto"/>
                                                        <w:right w:val="none" w:sz="0" w:space="0" w:color="auto"/>
                                                      </w:divBdr>
                                                      <w:divsChild>
                                                        <w:div w:id="1866210487">
                                                          <w:marLeft w:val="0"/>
                                                          <w:marRight w:val="0"/>
                                                          <w:marTop w:val="0"/>
                                                          <w:marBottom w:val="0"/>
                                                          <w:divBdr>
                                                            <w:top w:val="none" w:sz="0" w:space="0" w:color="auto"/>
                                                            <w:left w:val="none" w:sz="0" w:space="0" w:color="auto"/>
                                                            <w:bottom w:val="none" w:sz="0" w:space="0" w:color="auto"/>
                                                            <w:right w:val="none" w:sz="0" w:space="0" w:color="auto"/>
                                                          </w:divBdr>
                                                          <w:divsChild>
                                                            <w:div w:id="526211651">
                                                              <w:marLeft w:val="0"/>
                                                              <w:marRight w:val="0"/>
                                                              <w:marTop w:val="0"/>
                                                              <w:marBottom w:val="0"/>
                                                              <w:divBdr>
                                                                <w:top w:val="none" w:sz="0" w:space="0" w:color="auto"/>
                                                                <w:left w:val="none" w:sz="0" w:space="0" w:color="auto"/>
                                                                <w:bottom w:val="none" w:sz="0" w:space="0" w:color="auto"/>
                                                                <w:right w:val="none" w:sz="0" w:space="0" w:color="auto"/>
                                                              </w:divBdr>
                                                              <w:divsChild>
                                                                <w:div w:id="1904945766">
                                                                  <w:marLeft w:val="0"/>
                                                                  <w:marRight w:val="0"/>
                                                                  <w:marTop w:val="0"/>
                                                                  <w:marBottom w:val="0"/>
                                                                  <w:divBdr>
                                                                    <w:top w:val="none" w:sz="0" w:space="0" w:color="auto"/>
                                                                    <w:left w:val="none" w:sz="0" w:space="0" w:color="auto"/>
                                                                    <w:bottom w:val="none" w:sz="0" w:space="0" w:color="auto"/>
                                                                    <w:right w:val="none" w:sz="0" w:space="0" w:color="auto"/>
                                                                  </w:divBdr>
                                                                  <w:divsChild>
                                                                    <w:div w:id="37094683">
                                                                      <w:marLeft w:val="405"/>
                                                                      <w:marRight w:val="0"/>
                                                                      <w:marTop w:val="0"/>
                                                                      <w:marBottom w:val="0"/>
                                                                      <w:divBdr>
                                                                        <w:top w:val="none" w:sz="0" w:space="0" w:color="auto"/>
                                                                        <w:left w:val="none" w:sz="0" w:space="0" w:color="auto"/>
                                                                        <w:bottom w:val="none" w:sz="0" w:space="0" w:color="auto"/>
                                                                        <w:right w:val="none" w:sz="0" w:space="0" w:color="auto"/>
                                                                      </w:divBdr>
                                                                      <w:divsChild>
                                                                        <w:div w:id="1379545572">
                                                                          <w:marLeft w:val="0"/>
                                                                          <w:marRight w:val="0"/>
                                                                          <w:marTop w:val="0"/>
                                                                          <w:marBottom w:val="0"/>
                                                                          <w:divBdr>
                                                                            <w:top w:val="none" w:sz="0" w:space="0" w:color="auto"/>
                                                                            <w:left w:val="none" w:sz="0" w:space="0" w:color="auto"/>
                                                                            <w:bottom w:val="none" w:sz="0" w:space="0" w:color="auto"/>
                                                                            <w:right w:val="none" w:sz="0" w:space="0" w:color="auto"/>
                                                                          </w:divBdr>
                                                                          <w:divsChild>
                                                                            <w:div w:id="1308317657">
                                                                              <w:marLeft w:val="0"/>
                                                                              <w:marRight w:val="0"/>
                                                                              <w:marTop w:val="0"/>
                                                                              <w:marBottom w:val="0"/>
                                                                              <w:divBdr>
                                                                                <w:top w:val="none" w:sz="0" w:space="0" w:color="auto"/>
                                                                                <w:left w:val="none" w:sz="0" w:space="0" w:color="auto"/>
                                                                                <w:bottom w:val="none" w:sz="0" w:space="0" w:color="auto"/>
                                                                                <w:right w:val="none" w:sz="0" w:space="0" w:color="auto"/>
                                                                              </w:divBdr>
                                                                              <w:divsChild>
                                                                                <w:div w:id="1573470678">
                                                                                  <w:marLeft w:val="0"/>
                                                                                  <w:marRight w:val="0"/>
                                                                                  <w:marTop w:val="0"/>
                                                                                  <w:marBottom w:val="0"/>
                                                                                  <w:divBdr>
                                                                                    <w:top w:val="none" w:sz="0" w:space="0" w:color="auto"/>
                                                                                    <w:left w:val="none" w:sz="0" w:space="0" w:color="auto"/>
                                                                                    <w:bottom w:val="none" w:sz="0" w:space="0" w:color="auto"/>
                                                                                    <w:right w:val="none" w:sz="0" w:space="0" w:color="auto"/>
                                                                                  </w:divBdr>
                                                                                  <w:divsChild>
                                                                                    <w:div w:id="825320454">
                                                                                      <w:marLeft w:val="0"/>
                                                                                      <w:marRight w:val="0"/>
                                                                                      <w:marTop w:val="0"/>
                                                                                      <w:marBottom w:val="0"/>
                                                                                      <w:divBdr>
                                                                                        <w:top w:val="none" w:sz="0" w:space="0" w:color="auto"/>
                                                                                        <w:left w:val="none" w:sz="0" w:space="0" w:color="auto"/>
                                                                                        <w:bottom w:val="none" w:sz="0" w:space="0" w:color="auto"/>
                                                                                        <w:right w:val="none" w:sz="0" w:space="0" w:color="auto"/>
                                                                                      </w:divBdr>
                                                                                      <w:divsChild>
                                                                                        <w:div w:id="1800604340">
                                                                                          <w:marLeft w:val="0"/>
                                                                                          <w:marRight w:val="0"/>
                                                                                          <w:marTop w:val="0"/>
                                                                                          <w:marBottom w:val="0"/>
                                                                                          <w:divBdr>
                                                                                            <w:top w:val="none" w:sz="0" w:space="0" w:color="auto"/>
                                                                                            <w:left w:val="none" w:sz="0" w:space="0" w:color="auto"/>
                                                                                            <w:bottom w:val="none" w:sz="0" w:space="0" w:color="auto"/>
                                                                                            <w:right w:val="none" w:sz="0" w:space="0" w:color="auto"/>
                                                                                          </w:divBdr>
                                                                                          <w:divsChild>
                                                                                            <w:div w:id="389694024">
                                                                                              <w:marLeft w:val="0"/>
                                                                                              <w:marRight w:val="0"/>
                                                                                              <w:marTop w:val="0"/>
                                                                                              <w:marBottom w:val="0"/>
                                                                                              <w:divBdr>
                                                                                                <w:top w:val="none" w:sz="0" w:space="0" w:color="auto"/>
                                                                                                <w:left w:val="none" w:sz="0" w:space="0" w:color="auto"/>
                                                                                                <w:bottom w:val="none" w:sz="0" w:space="0" w:color="auto"/>
                                                                                                <w:right w:val="none" w:sz="0" w:space="0" w:color="auto"/>
                                                                                              </w:divBdr>
                                                                                              <w:divsChild>
                                                                                                <w:div w:id="1012612551">
                                                                                                  <w:marLeft w:val="0"/>
                                                                                                  <w:marRight w:val="0"/>
                                                                                                  <w:marTop w:val="15"/>
                                                                                                  <w:marBottom w:val="0"/>
                                                                                                  <w:divBdr>
                                                                                                    <w:top w:val="none" w:sz="0" w:space="0" w:color="auto"/>
                                                                                                    <w:left w:val="none" w:sz="0" w:space="0" w:color="auto"/>
                                                                                                    <w:bottom w:val="single" w:sz="6" w:space="15" w:color="auto"/>
                                                                                                    <w:right w:val="none" w:sz="0" w:space="0" w:color="auto"/>
                                                                                                  </w:divBdr>
                                                                                                  <w:divsChild>
                                                                                                    <w:div w:id="73473091">
                                                                                                      <w:marLeft w:val="0"/>
                                                                                                      <w:marRight w:val="0"/>
                                                                                                      <w:marTop w:val="180"/>
                                                                                                      <w:marBottom w:val="0"/>
                                                                                                      <w:divBdr>
                                                                                                        <w:top w:val="none" w:sz="0" w:space="0" w:color="auto"/>
                                                                                                        <w:left w:val="none" w:sz="0" w:space="0" w:color="auto"/>
                                                                                                        <w:bottom w:val="none" w:sz="0" w:space="0" w:color="auto"/>
                                                                                                        <w:right w:val="none" w:sz="0" w:space="0" w:color="auto"/>
                                                                                                      </w:divBdr>
                                                                                                      <w:divsChild>
                                                                                                        <w:div w:id="518547523">
                                                                                                          <w:marLeft w:val="0"/>
                                                                                                          <w:marRight w:val="0"/>
                                                                                                          <w:marTop w:val="0"/>
                                                                                                          <w:marBottom w:val="0"/>
                                                                                                          <w:divBdr>
                                                                                                            <w:top w:val="none" w:sz="0" w:space="0" w:color="auto"/>
                                                                                                            <w:left w:val="none" w:sz="0" w:space="0" w:color="auto"/>
                                                                                                            <w:bottom w:val="none" w:sz="0" w:space="0" w:color="auto"/>
                                                                                                            <w:right w:val="none" w:sz="0" w:space="0" w:color="auto"/>
                                                                                                          </w:divBdr>
                                                                                                          <w:divsChild>
                                                                                                            <w:div w:id="1885022638">
                                                                                                              <w:marLeft w:val="0"/>
                                                                                                              <w:marRight w:val="0"/>
                                                                                                              <w:marTop w:val="0"/>
                                                                                                              <w:marBottom w:val="0"/>
                                                                                                              <w:divBdr>
                                                                                                                <w:top w:val="none" w:sz="0" w:space="0" w:color="auto"/>
                                                                                                                <w:left w:val="none" w:sz="0" w:space="0" w:color="auto"/>
                                                                                                                <w:bottom w:val="none" w:sz="0" w:space="0" w:color="auto"/>
                                                                                                                <w:right w:val="none" w:sz="0" w:space="0" w:color="auto"/>
                                                                                                              </w:divBdr>
                                                                                                              <w:divsChild>
                                                                                                                <w:div w:id="1616323486">
                                                                                                                  <w:marLeft w:val="0"/>
                                                                                                                  <w:marRight w:val="0"/>
                                                                                                                  <w:marTop w:val="30"/>
                                                                                                                  <w:marBottom w:val="0"/>
                                                                                                                  <w:divBdr>
                                                                                                                    <w:top w:val="none" w:sz="0" w:space="0" w:color="auto"/>
                                                                                                                    <w:left w:val="none" w:sz="0" w:space="0" w:color="auto"/>
                                                                                                                    <w:bottom w:val="none" w:sz="0" w:space="0" w:color="auto"/>
                                                                                                                    <w:right w:val="none" w:sz="0" w:space="0" w:color="auto"/>
                                                                                                                  </w:divBdr>
                                                                                                                  <w:divsChild>
                                                                                                                    <w:div w:id="231549647">
                                                                                                                      <w:marLeft w:val="0"/>
                                                                                                                      <w:marRight w:val="0"/>
                                                                                                                      <w:marTop w:val="0"/>
                                                                                                                      <w:marBottom w:val="0"/>
                                                                                                                      <w:divBdr>
                                                                                                                        <w:top w:val="none" w:sz="0" w:space="0" w:color="auto"/>
                                                                                                                        <w:left w:val="none" w:sz="0" w:space="0" w:color="auto"/>
                                                                                                                        <w:bottom w:val="none" w:sz="0" w:space="0" w:color="auto"/>
                                                                                                                        <w:right w:val="none" w:sz="0" w:space="0" w:color="auto"/>
                                                                                                                      </w:divBdr>
                                                                                                                      <w:divsChild>
                                                                                                                        <w:div w:id="1285842998">
                                                                                                                          <w:marLeft w:val="0"/>
                                                                                                                          <w:marRight w:val="0"/>
                                                                                                                          <w:marTop w:val="0"/>
                                                                                                                          <w:marBottom w:val="0"/>
                                                                                                                          <w:divBdr>
                                                                                                                            <w:top w:val="none" w:sz="0" w:space="0" w:color="auto"/>
                                                                                                                            <w:left w:val="none" w:sz="0" w:space="0" w:color="auto"/>
                                                                                                                            <w:bottom w:val="none" w:sz="0" w:space="0" w:color="auto"/>
                                                                                                                            <w:right w:val="none" w:sz="0" w:space="0" w:color="auto"/>
                                                                                                                          </w:divBdr>
                                                                                                                          <w:divsChild>
                                                                                                                            <w:div w:id="1780947178">
                                                                                                                              <w:marLeft w:val="0"/>
                                                                                                                              <w:marRight w:val="0"/>
                                                                                                                              <w:marTop w:val="0"/>
                                                                                                                              <w:marBottom w:val="0"/>
                                                                                                                              <w:divBdr>
                                                                                                                                <w:top w:val="none" w:sz="0" w:space="0" w:color="auto"/>
                                                                                                                                <w:left w:val="none" w:sz="0" w:space="0" w:color="auto"/>
                                                                                                                                <w:bottom w:val="none" w:sz="0" w:space="0" w:color="auto"/>
                                                                                                                                <w:right w:val="none" w:sz="0" w:space="0" w:color="auto"/>
                                                                                                                              </w:divBdr>
                                                                                                                              <w:divsChild>
                                                                                                                                <w:div w:id="1179462915">
                                                                                                                                  <w:marLeft w:val="0"/>
                                                                                                                                  <w:marRight w:val="0"/>
                                                                                                                                  <w:marTop w:val="0"/>
                                                                                                                                  <w:marBottom w:val="0"/>
                                                                                                                                  <w:divBdr>
                                                                                                                                    <w:top w:val="none" w:sz="0" w:space="0" w:color="auto"/>
                                                                                                                                    <w:left w:val="none" w:sz="0" w:space="0" w:color="auto"/>
                                                                                                                                    <w:bottom w:val="none" w:sz="0" w:space="0" w:color="auto"/>
                                                                                                                                    <w:right w:val="none" w:sz="0" w:space="0" w:color="auto"/>
                                                                                                                                  </w:divBdr>
                                                                                                                                  <w:divsChild>
                                                                                                                                    <w:div w:id="1274753194">
                                                                                                                                      <w:marLeft w:val="0"/>
                                                                                                                                      <w:marRight w:val="0"/>
                                                                                                                                      <w:marTop w:val="0"/>
                                                                                                                                      <w:marBottom w:val="0"/>
                                                                                                                                      <w:divBdr>
                                                                                                                                        <w:top w:val="none" w:sz="0" w:space="0" w:color="auto"/>
                                                                                                                                        <w:left w:val="none" w:sz="0" w:space="0" w:color="auto"/>
                                                                                                                                        <w:bottom w:val="none" w:sz="0" w:space="0" w:color="auto"/>
                                                                                                                                        <w:right w:val="none" w:sz="0" w:space="0" w:color="auto"/>
                                                                                                                                      </w:divBdr>
                                                                                                                                    </w:div>
                                                                                                                                    <w:div w:id="166603052">
                                                                                                                                      <w:marLeft w:val="0"/>
                                                                                                                                      <w:marRight w:val="0"/>
                                                                                                                                      <w:marTop w:val="0"/>
                                                                                                                                      <w:marBottom w:val="0"/>
                                                                                                                                      <w:divBdr>
                                                                                                                                        <w:top w:val="none" w:sz="0" w:space="0" w:color="auto"/>
                                                                                                                                        <w:left w:val="none" w:sz="0" w:space="0" w:color="auto"/>
                                                                                                                                        <w:bottom w:val="none" w:sz="0" w:space="0" w:color="auto"/>
                                                                                                                                        <w:right w:val="none" w:sz="0" w:space="0" w:color="auto"/>
                                                                                                                                      </w:divBdr>
                                                                                                                                    </w:div>
                                                                                                                                    <w:div w:id="453793934">
                                                                                                                                      <w:marLeft w:val="0"/>
                                                                                                                                      <w:marRight w:val="0"/>
                                                                                                                                      <w:marTop w:val="0"/>
                                                                                                                                      <w:marBottom w:val="0"/>
                                                                                                                                      <w:divBdr>
                                                                                                                                        <w:top w:val="none" w:sz="0" w:space="0" w:color="auto"/>
                                                                                                                                        <w:left w:val="none" w:sz="0" w:space="0" w:color="auto"/>
                                                                                                                                        <w:bottom w:val="none" w:sz="0" w:space="0" w:color="auto"/>
                                                                                                                                        <w:right w:val="none" w:sz="0" w:space="0" w:color="auto"/>
                                                                                                                                      </w:divBdr>
                                                                                                                                    </w:div>
                                                                                                                                    <w:div w:id="1333558668">
                                                                                                                                      <w:marLeft w:val="0"/>
                                                                                                                                      <w:marRight w:val="0"/>
                                                                                                                                      <w:marTop w:val="0"/>
                                                                                                                                      <w:marBottom w:val="0"/>
                                                                                                                                      <w:divBdr>
                                                                                                                                        <w:top w:val="none" w:sz="0" w:space="0" w:color="auto"/>
                                                                                                                                        <w:left w:val="none" w:sz="0" w:space="0" w:color="auto"/>
                                                                                                                                        <w:bottom w:val="none" w:sz="0" w:space="0" w:color="auto"/>
                                                                                                                                        <w:right w:val="none" w:sz="0" w:space="0" w:color="auto"/>
                                                                                                                                      </w:divBdr>
                                                                                                                                    </w:div>
                                                                                                                                    <w:div w:id="151917488">
                                                                                                                                      <w:marLeft w:val="0"/>
                                                                                                                                      <w:marRight w:val="0"/>
                                                                                                                                      <w:marTop w:val="0"/>
                                                                                                                                      <w:marBottom w:val="0"/>
                                                                                                                                      <w:divBdr>
                                                                                                                                        <w:top w:val="none" w:sz="0" w:space="0" w:color="auto"/>
                                                                                                                                        <w:left w:val="none" w:sz="0" w:space="0" w:color="auto"/>
                                                                                                                                        <w:bottom w:val="none" w:sz="0" w:space="0" w:color="auto"/>
                                                                                                                                        <w:right w:val="none" w:sz="0" w:space="0" w:color="auto"/>
                                                                                                                                      </w:divBdr>
                                                                                                                                    </w:div>
                                                                                                                                    <w:div w:id="15689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969958">
      <w:bodyDiv w:val="1"/>
      <w:marLeft w:val="0"/>
      <w:marRight w:val="0"/>
      <w:marTop w:val="0"/>
      <w:marBottom w:val="0"/>
      <w:divBdr>
        <w:top w:val="none" w:sz="0" w:space="0" w:color="auto"/>
        <w:left w:val="none" w:sz="0" w:space="0" w:color="auto"/>
        <w:bottom w:val="none" w:sz="0" w:space="0" w:color="auto"/>
        <w:right w:val="none" w:sz="0" w:space="0" w:color="auto"/>
      </w:divBdr>
    </w:div>
    <w:div w:id="1038048028">
      <w:bodyDiv w:val="1"/>
      <w:marLeft w:val="0"/>
      <w:marRight w:val="0"/>
      <w:marTop w:val="0"/>
      <w:marBottom w:val="0"/>
      <w:divBdr>
        <w:top w:val="none" w:sz="0" w:space="0" w:color="auto"/>
        <w:left w:val="none" w:sz="0" w:space="0" w:color="auto"/>
        <w:bottom w:val="none" w:sz="0" w:space="0" w:color="auto"/>
        <w:right w:val="none" w:sz="0" w:space="0" w:color="auto"/>
      </w:divBdr>
      <w:divsChild>
        <w:div w:id="1984114996">
          <w:marLeft w:val="0"/>
          <w:marRight w:val="0"/>
          <w:marTop w:val="100"/>
          <w:marBottom w:val="100"/>
          <w:divBdr>
            <w:top w:val="none" w:sz="0" w:space="0" w:color="auto"/>
            <w:left w:val="none" w:sz="0" w:space="0" w:color="auto"/>
            <w:bottom w:val="none" w:sz="0" w:space="0" w:color="auto"/>
            <w:right w:val="none" w:sz="0" w:space="0" w:color="auto"/>
          </w:divBdr>
          <w:divsChild>
            <w:div w:id="440877277">
              <w:marLeft w:val="0"/>
              <w:marRight w:val="0"/>
              <w:marTop w:val="0"/>
              <w:marBottom w:val="0"/>
              <w:divBdr>
                <w:top w:val="none" w:sz="0" w:space="0" w:color="auto"/>
                <w:left w:val="none" w:sz="0" w:space="0" w:color="auto"/>
                <w:bottom w:val="none" w:sz="0" w:space="0" w:color="auto"/>
                <w:right w:val="none" w:sz="0" w:space="0" w:color="auto"/>
              </w:divBdr>
              <w:divsChild>
                <w:div w:id="1729257746">
                  <w:marLeft w:val="0"/>
                  <w:marRight w:val="0"/>
                  <w:marTop w:val="0"/>
                  <w:marBottom w:val="0"/>
                  <w:divBdr>
                    <w:top w:val="none" w:sz="0" w:space="0" w:color="auto"/>
                    <w:left w:val="none" w:sz="0" w:space="0" w:color="auto"/>
                    <w:bottom w:val="none" w:sz="0" w:space="0" w:color="auto"/>
                    <w:right w:val="none" w:sz="0" w:space="0" w:color="auto"/>
                  </w:divBdr>
                  <w:divsChild>
                    <w:div w:id="764233696">
                      <w:marLeft w:val="225"/>
                      <w:marRight w:val="225"/>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067387076">
      <w:bodyDiv w:val="1"/>
      <w:marLeft w:val="0"/>
      <w:marRight w:val="0"/>
      <w:marTop w:val="0"/>
      <w:marBottom w:val="0"/>
      <w:divBdr>
        <w:top w:val="none" w:sz="0" w:space="0" w:color="auto"/>
        <w:left w:val="none" w:sz="0" w:space="0" w:color="auto"/>
        <w:bottom w:val="none" w:sz="0" w:space="0" w:color="auto"/>
        <w:right w:val="none" w:sz="0" w:space="0" w:color="auto"/>
      </w:divBdr>
    </w:div>
    <w:div w:id="1071466741">
      <w:bodyDiv w:val="1"/>
      <w:marLeft w:val="0"/>
      <w:marRight w:val="0"/>
      <w:marTop w:val="0"/>
      <w:marBottom w:val="0"/>
      <w:divBdr>
        <w:top w:val="none" w:sz="0" w:space="0" w:color="auto"/>
        <w:left w:val="none" w:sz="0" w:space="0" w:color="auto"/>
        <w:bottom w:val="none" w:sz="0" w:space="0" w:color="auto"/>
        <w:right w:val="none" w:sz="0" w:space="0" w:color="auto"/>
      </w:divBdr>
    </w:div>
    <w:div w:id="1260723127">
      <w:bodyDiv w:val="1"/>
      <w:marLeft w:val="0"/>
      <w:marRight w:val="0"/>
      <w:marTop w:val="0"/>
      <w:marBottom w:val="0"/>
      <w:divBdr>
        <w:top w:val="none" w:sz="0" w:space="0" w:color="auto"/>
        <w:left w:val="none" w:sz="0" w:space="0" w:color="auto"/>
        <w:bottom w:val="none" w:sz="0" w:space="0" w:color="auto"/>
        <w:right w:val="none" w:sz="0" w:space="0" w:color="auto"/>
      </w:divBdr>
    </w:div>
    <w:div w:id="1520195665">
      <w:bodyDiv w:val="1"/>
      <w:marLeft w:val="0"/>
      <w:marRight w:val="0"/>
      <w:marTop w:val="0"/>
      <w:marBottom w:val="0"/>
      <w:divBdr>
        <w:top w:val="none" w:sz="0" w:space="0" w:color="auto"/>
        <w:left w:val="none" w:sz="0" w:space="0" w:color="auto"/>
        <w:bottom w:val="none" w:sz="0" w:space="0" w:color="auto"/>
        <w:right w:val="none" w:sz="0" w:space="0" w:color="auto"/>
      </w:divBdr>
    </w:div>
    <w:div w:id="1606885275">
      <w:bodyDiv w:val="1"/>
      <w:marLeft w:val="0"/>
      <w:marRight w:val="0"/>
      <w:marTop w:val="0"/>
      <w:marBottom w:val="0"/>
      <w:divBdr>
        <w:top w:val="none" w:sz="0" w:space="0" w:color="auto"/>
        <w:left w:val="none" w:sz="0" w:space="0" w:color="auto"/>
        <w:bottom w:val="none" w:sz="0" w:space="0" w:color="auto"/>
        <w:right w:val="none" w:sz="0" w:space="0" w:color="auto"/>
      </w:divBdr>
      <w:divsChild>
        <w:div w:id="239566232">
          <w:marLeft w:val="0"/>
          <w:marRight w:val="0"/>
          <w:marTop w:val="100"/>
          <w:marBottom w:val="100"/>
          <w:divBdr>
            <w:top w:val="none" w:sz="0" w:space="0" w:color="auto"/>
            <w:left w:val="none" w:sz="0" w:space="0" w:color="auto"/>
            <w:bottom w:val="none" w:sz="0" w:space="0" w:color="auto"/>
            <w:right w:val="none" w:sz="0" w:space="0" w:color="auto"/>
          </w:divBdr>
          <w:divsChild>
            <w:div w:id="1985888451">
              <w:marLeft w:val="0"/>
              <w:marRight w:val="0"/>
              <w:marTop w:val="0"/>
              <w:marBottom w:val="0"/>
              <w:divBdr>
                <w:top w:val="none" w:sz="0" w:space="0" w:color="auto"/>
                <w:left w:val="none" w:sz="0" w:space="0" w:color="auto"/>
                <w:bottom w:val="none" w:sz="0" w:space="0" w:color="auto"/>
                <w:right w:val="none" w:sz="0" w:space="0" w:color="auto"/>
              </w:divBdr>
              <w:divsChild>
                <w:div w:id="2007705045">
                  <w:marLeft w:val="0"/>
                  <w:marRight w:val="0"/>
                  <w:marTop w:val="0"/>
                  <w:marBottom w:val="0"/>
                  <w:divBdr>
                    <w:top w:val="none" w:sz="0" w:space="0" w:color="auto"/>
                    <w:left w:val="none" w:sz="0" w:space="0" w:color="auto"/>
                    <w:bottom w:val="none" w:sz="0" w:space="0" w:color="auto"/>
                    <w:right w:val="none" w:sz="0" w:space="0" w:color="auto"/>
                  </w:divBdr>
                  <w:divsChild>
                    <w:div w:id="587662446">
                      <w:marLeft w:val="225"/>
                      <w:marRight w:val="225"/>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735736566">
      <w:bodyDiv w:val="1"/>
      <w:marLeft w:val="0"/>
      <w:marRight w:val="0"/>
      <w:marTop w:val="0"/>
      <w:marBottom w:val="0"/>
      <w:divBdr>
        <w:top w:val="none" w:sz="0" w:space="0" w:color="auto"/>
        <w:left w:val="none" w:sz="0" w:space="0" w:color="auto"/>
        <w:bottom w:val="none" w:sz="0" w:space="0" w:color="auto"/>
        <w:right w:val="none" w:sz="0" w:space="0" w:color="auto"/>
      </w:divBdr>
      <w:divsChild>
        <w:div w:id="2132088409">
          <w:marLeft w:val="0"/>
          <w:marRight w:val="0"/>
          <w:marTop w:val="0"/>
          <w:marBottom w:val="0"/>
          <w:divBdr>
            <w:top w:val="none" w:sz="0" w:space="0" w:color="auto"/>
            <w:left w:val="none" w:sz="0" w:space="0" w:color="auto"/>
            <w:bottom w:val="none" w:sz="0" w:space="0" w:color="auto"/>
            <w:right w:val="none" w:sz="0" w:space="0" w:color="auto"/>
          </w:divBdr>
          <w:divsChild>
            <w:div w:id="42098775">
              <w:marLeft w:val="0"/>
              <w:marRight w:val="0"/>
              <w:marTop w:val="0"/>
              <w:marBottom w:val="0"/>
              <w:divBdr>
                <w:top w:val="none" w:sz="0" w:space="0" w:color="auto"/>
                <w:left w:val="none" w:sz="0" w:space="0" w:color="auto"/>
                <w:bottom w:val="none" w:sz="0" w:space="0" w:color="auto"/>
                <w:right w:val="none" w:sz="0" w:space="0" w:color="auto"/>
              </w:divBdr>
              <w:divsChild>
                <w:div w:id="1332365651">
                  <w:marLeft w:val="0"/>
                  <w:marRight w:val="0"/>
                  <w:marTop w:val="0"/>
                  <w:marBottom w:val="0"/>
                  <w:divBdr>
                    <w:top w:val="none" w:sz="0" w:space="0" w:color="auto"/>
                    <w:left w:val="none" w:sz="0" w:space="0" w:color="auto"/>
                    <w:bottom w:val="none" w:sz="0" w:space="0" w:color="auto"/>
                    <w:right w:val="none" w:sz="0" w:space="0" w:color="auto"/>
                  </w:divBdr>
                  <w:divsChild>
                    <w:div w:id="1304582909">
                      <w:marLeft w:val="0"/>
                      <w:marRight w:val="0"/>
                      <w:marTop w:val="0"/>
                      <w:marBottom w:val="0"/>
                      <w:divBdr>
                        <w:top w:val="none" w:sz="0" w:space="0" w:color="auto"/>
                        <w:left w:val="none" w:sz="0" w:space="0" w:color="auto"/>
                        <w:bottom w:val="none" w:sz="0" w:space="0" w:color="auto"/>
                        <w:right w:val="none" w:sz="0" w:space="0" w:color="auto"/>
                      </w:divBdr>
                      <w:divsChild>
                        <w:div w:id="1742562073">
                          <w:marLeft w:val="0"/>
                          <w:marRight w:val="0"/>
                          <w:marTop w:val="0"/>
                          <w:marBottom w:val="0"/>
                          <w:divBdr>
                            <w:top w:val="none" w:sz="0" w:space="0" w:color="auto"/>
                            <w:left w:val="none" w:sz="0" w:space="0" w:color="auto"/>
                            <w:bottom w:val="none" w:sz="0" w:space="0" w:color="auto"/>
                            <w:right w:val="none" w:sz="0" w:space="0" w:color="auto"/>
                          </w:divBdr>
                          <w:divsChild>
                            <w:div w:id="2010054935">
                              <w:marLeft w:val="0"/>
                              <w:marRight w:val="0"/>
                              <w:marTop w:val="0"/>
                              <w:marBottom w:val="0"/>
                              <w:divBdr>
                                <w:top w:val="none" w:sz="0" w:space="0" w:color="auto"/>
                                <w:left w:val="none" w:sz="0" w:space="0" w:color="auto"/>
                                <w:bottom w:val="none" w:sz="0" w:space="0" w:color="auto"/>
                                <w:right w:val="none" w:sz="0" w:space="0" w:color="auto"/>
                              </w:divBdr>
                              <w:divsChild>
                                <w:div w:id="1843350903">
                                  <w:marLeft w:val="0"/>
                                  <w:marRight w:val="0"/>
                                  <w:marTop w:val="0"/>
                                  <w:marBottom w:val="0"/>
                                  <w:divBdr>
                                    <w:top w:val="none" w:sz="0" w:space="0" w:color="auto"/>
                                    <w:left w:val="none" w:sz="0" w:space="0" w:color="auto"/>
                                    <w:bottom w:val="none" w:sz="0" w:space="0" w:color="auto"/>
                                    <w:right w:val="none" w:sz="0" w:space="0" w:color="auto"/>
                                  </w:divBdr>
                                  <w:divsChild>
                                    <w:div w:id="1744252153">
                                      <w:marLeft w:val="0"/>
                                      <w:marRight w:val="0"/>
                                      <w:marTop w:val="0"/>
                                      <w:marBottom w:val="0"/>
                                      <w:divBdr>
                                        <w:top w:val="none" w:sz="0" w:space="0" w:color="auto"/>
                                        <w:left w:val="none" w:sz="0" w:space="0" w:color="auto"/>
                                        <w:bottom w:val="none" w:sz="0" w:space="0" w:color="auto"/>
                                        <w:right w:val="none" w:sz="0" w:space="0" w:color="auto"/>
                                      </w:divBdr>
                                      <w:divsChild>
                                        <w:div w:id="717245648">
                                          <w:marLeft w:val="0"/>
                                          <w:marRight w:val="0"/>
                                          <w:marTop w:val="0"/>
                                          <w:marBottom w:val="0"/>
                                          <w:divBdr>
                                            <w:top w:val="none" w:sz="0" w:space="0" w:color="auto"/>
                                            <w:left w:val="none" w:sz="0" w:space="0" w:color="auto"/>
                                            <w:bottom w:val="none" w:sz="0" w:space="0" w:color="auto"/>
                                            <w:right w:val="none" w:sz="0" w:space="0" w:color="auto"/>
                                          </w:divBdr>
                                          <w:divsChild>
                                            <w:div w:id="1863934931">
                                              <w:marLeft w:val="0"/>
                                              <w:marRight w:val="0"/>
                                              <w:marTop w:val="0"/>
                                              <w:marBottom w:val="0"/>
                                              <w:divBdr>
                                                <w:top w:val="none" w:sz="0" w:space="0" w:color="auto"/>
                                                <w:left w:val="none" w:sz="0" w:space="0" w:color="auto"/>
                                                <w:bottom w:val="none" w:sz="0" w:space="0" w:color="auto"/>
                                                <w:right w:val="none" w:sz="0" w:space="0" w:color="auto"/>
                                              </w:divBdr>
                                              <w:divsChild>
                                                <w:div w:id="1233202505">
                                                  <w:marLeft w:val="0"/>
                                                  <w:marRight w:val="0"/>
                                                  <w:marTop w:val="0"/>
                                                  <w:marBottom w:val="0"/>
                                                  <w:divBdr>
                                                    <w:top w:val="none" w:sz="0" w:space="0" w:color="auto"/>
                                                    <w:left w:val="none" w:sz="0" w:space="0" w:color="auto"/>
                                                    <w:bottom w:val="none" w:sz="0" w:space="0" w:color="auto"/>
                                                    <w:right w:val="none" w:sz="0" w:space="0" w:color="auto"/>
                                                  </w:divBdr>
                                                  <w:divsChild>
                                                    <w:div w:id="2126776839">
                                                      <w:marLeft w:val="0"/>
                                                      <w:marRight w:val="0"/>
                                                      <w:marTop w:val="0"/>
                                                      <w:marBottom w:val="0"/>
                                                      <w:divBdr>
                                                        <w:top w:val="none" w:sz="0" w:space="0" w:color="auto"/>
                                                        <w:left w:val="none" w:sz="0" w:space="0" w:color="auto"/>
                                                        <w:bottom w:val="none" w:sz="0" w:space="0" w:color="auto"/>
                                                        <w:right w:val="none" w:sz="0" w:space="0" w:color="auto"/>
                                                      </w:divBdr>
                                                      <w:divsChild>
                                                        <w:div w:id="1649824473">
                                                          <w:marLeft w:val="0"/>
                                                          <w:marRight w:val="0"/>
                                                          <w:marTop w:val="0"/>
                                                          <w:marBottom w:val="0"/>
                                                          <w:divBdr>
                                                            <w:top w:val="none" w:sz="0" w:space="0" w:color="auto"/>
                                                            <w:left w:val="none" w:sz="0" w:space="0" w:color="auto"/>
                                                            <w:bottom w:val="none" w:sz="0" w:space="0" w:color="auto"/>
                                                            <w:right w:val="none" w:sz="0" w:space="0" w:color="auto"/>
                                                          </w:divBdr>
                                                          <w:divsChild>
                                                            <w:div w:id="102498443">
                                                              <w:marLeft w:val="0"/>
                                                              <w:marRight w:val="0"/>
                                                              <w:marTop w:val="0"/>
                                                              <w:marBottom w:val="0"/>
                                                              <w:divBdr>
                                                                <w:top w:val="none" w:sz="0" w:space="0" w:color="auto"/>
                                                                <w:left w:val="none" w:sz="0" w:space="0" w:color="auto"/>
                                                                <w:bottom w:val="none" w:sz="0" w:space="0" w:color="auto"/>
                                                                <w:right w:val="none" w:sz="0" w:space="0" w:color="auto"/>
                                                              </w:divBdr>
                                                              <w:divsChild>
                                                                <w:div w:id="1870605142">
                                                                  <w:marLeft w:val="0"/>
                                                                  <w:marRight w:val="0"/>
                                                                  <w:marTop w:val="0"/>
                                                                  <w:marBottom w:val="0"/>
                                                                  <w:divBdr>
                                                                    <w:top w:val="none" w:sz="0" w:space="0" w:color="auto"/>
                                                                    <w:left w:val="none" w:sz="0" w:space="0" w:color="auto"/>
                                                                    <w:bottom w:val="none" w:sz="0" w:space="0" w:color="auto"/>
                                                                    <w:right w:val="none" w:sz="0" w:space="0" w:color="auto"/>
                                                                  </w:divBdr>
                                                                  <w:divsChild>
                                                                    <w:div w:id="1085954044">
                                                                      <w:marLeft w:val="0"/>
                                                                      <w:marRight w:val="0"/>
                                                                      <w:marTop w:val="0"/>
                                                                      <w:marBottom w:val="0"/>
                                                                      <w:divBdr>
                                                                        <w:top w:val="none" w:sz="0" w:space="0" w:color="auto"/>
                                                                        <w:left w:val="none" w:sz="0" w:space="0" w:color="auto"/>
                                                                        <w:bottom w:val="none" w:sz="0" w:space="0" w:color="auto"/>
                                                                        <w:right w:val="none" w:sz="0" w:space="0" w:color="auto"/>
                                                                      </w:divBdr>
                                                                      <w:divsChild>
                                                                        <w:div w:id="2048216171">
                                                                          <w:marLeft w:val="0"/>
                                                                          <w:marRight w:val="0"/>
                                                                          <w:marTop w:val="0"/>
                                                                          <w:marBottom w:val="0"/>
                                                                          <w:divBdr>
                                                                            <w:top w:val="none" w:sz="0" w:space="0" w:color="auto"/>
                                                                            <w:left w:val="none" w:sz="0" w:space="0" w:color="auto"/>
                                                                            <w:bottom w:val="none" w:sz="0" w:space="0" w:color="auto"/>
                                                                            <w:right w:val="none" w:sz="0" w:space="0" w:color="auto"/>
                                                                          </w:divBdr>
                                                                          <w:divsChild>
                                                                            <w:div w:id="913852020">
                                                                              <w:marLeft w:val="0"/>
                                                                              <w:marRight w:val="0"/>
                                                                              <w:marTop w:val="0"/>
                                                                              <w:marBottom w:val="0"/>
                                                                              <w:divBdr>
                                                                                <w:top w:val="none" w:sz="0" w:space="0" w:color="auto"/>
                                                                                <w:left w:val="none" w:sz="0" w:space="0" w:color="auto"/>
                                                                                <w:bottom w:val="none" w:sz="0" w:space="0" w:color="auto"/>
                                                                                <w:right w:val="none" w:sz="0" w:space="0" w:color="auto"/>
                                                                              </w:divBdr>
                                                                              <w:divsChild>
                                                                                <w:div w:id="549995993">
                                                                                  <w:marLeft w:val="0"/>
                                                                                  <w:marRight w:val="0"/>
                                                                                  <w:marTop w:val="0"/>
                                                                                  <w:marBottom w:val="0"/>
                                                                                  <w:divBdr>
                                                                                    <w:top w:val="none" w:sz="0" w:space="0" w:color="auto"/>
                                                                                    <w:left w:val="none" w:sz="0" w:space="0" w:color="auto"/>
                                                                                    <w:bottom w:val="none" w:sz="0" w:space="0" w:color="auto"/>
                                                                                    <w:right w:val="none" w:sz="0" w:space="0" w:color="auto"/>
                                                                                  </w:divBdr>
                                                                                  <w:divsChild>
                                                                                    <w:div w:id="789786168">
                                                                                      <w:marLeft w:val="0"/>
                                                                                      <w:marRight w:val="0"/>
                                                                                      <w:marTop w:val="0"/>
                                                                                      <w:marBottom w:val="0"/>
                                                                                      <w:divBdr>
                                                                                        <w:top w:val="none" w:sz="0" w:space="0" w:color="auto"/>
                                                                                        <w:left w:val="none" w:sz="0" w:space="0" w:color="auto"/>
                                                                                        <w:bottom w:val="none" w:sz="0" w:space="0" w:color="auto"/>
                                                                                        <w:right w:val="none" w:sz="0" w:space="0" w:color="auto"/>
                                                                                      </w:divBdr>
                                                                                    </w:div>
                                                                                    <w:div w:id="629241717">
                                                                                      <w:marLeft w:val="0"/>
                                                                                      <w:marRight w:val="0"/>
                                                                                      <w:marTop w:val="0"/>
                                                                                      <w:marBottom w:val="0"/>
                                                                                      <w:divBdr>
                                                                                        <w:top w:val="none" w:sz="0" w:space="0" w:color="auto"/>
                                                                                        <w:left w:val="none" w:sz="0" w:space="0" w:color="auto"/>
                                                                                        <w:bottom w:val="none" w:sz="0" w:space="0" w:color="auto"/>
                                                                                        <w:right w:val="none" w:sz="0" w:space="0" w:color="auto"/>
                                                                                      </w:divBdr>
                                                                                    </w:div>
                                                                                    <w:div w:id="967786372">
                                                                                      <w:marLeft w:val="720"/>
                                                                                      <w:marRight w:val="0"/>
                                                                                      <w:marTop w:val="280"/>
                                                                                      <w:marBottom w:val="160"/>
                                                                                      <w:divBdr>
                                                                                        <w:top w:val="none" w:sz="0" w:space="0" w:color="auto"/>
                                                                                        <w:left w:val="none" w:sz="0" w:space="0" w:color="auto"/>
                                                                                        <w:bottom w:val="none" w:sz="0" w:space="0" w:color="auto"/>
                                                                                        <w:right w:val="none" w:sz="0" w:space="0" w:color="auto"/>
                                                                                      </w:divBdr>
                                                                                    </w:div>
                                                                                    <w:div w:id="1416900962">
                                                                                      <w:marLeft w:val="720"/>
                                                                                      <w:marRight w:val="0"/>
                                                                                      <w:marTop w:val="28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611219">
      <w:bodyDiv w:val="1"/>
      <w:marLeft w:val="0"/>
      <w:marRight w:val="0"/>
      <w:marTop w:val="0"/>
      <w:marBottom w:val="0"/>
      <w:divBdr>
        <w:top w:val="none" w:sz="0" w:space="0" w:color="auto"/>
        <w:left w:val="none" w:sz="0" w:space="0" w:color="auto"/>
        <w:bottom w:val="none" w:sz="0" w:space="0" w:color="auto"/>
        <w:right w:val="none" w:sz="0" w:space="0" w:color="auto"/>
      </w:divBdr>
      <w:divsChild>
        <w:div w:id="1646010153">
          <w:marLeft w:val="0"/>
          <w:marRight w:val="0"/>
          <w:marTop w:val="100"/>
          <w:marBottom w:val="100"/>
          <w:divBdr>
            <w:top w:val="none" w:sz="0" w:space="0" w:color="auto"/>
            <w:left w:val="none" w:sz="0" w:space="0" w:color="auto"/>
            <w:bottom w:val="none" w:sz="0" w:space="0" w:color="auto"/>
            <w:right w:val="none" w:sz="0" w:space="0" w:color="auto"/>
          </w:divBdr>
          <w:divsChild>
            <w:div w:id="169953714">
              <w:marLeft w:val="0"/>
              <w:marRight w:val="0"/>
              <w:marTop w:val="0"/>
              <w:marBottom w:val="0"/>
              <w:divBdr>
                <w:top w:val="none" w:sz="0" w:space="0" w:color="auto"/>
                <w:left w:val="none" w:sz="0" w:space="0" w:color="auto"/>
                <w:bottom w:val="none" w:sz="0" w:space="0" w:color="auto"/>
                <w:right w:val="none" w:sz="0" w:space="0" w:color="auto"/>
              </w:divBdr>
              <w:divsChild>
                <w:div w:id="915895918">
                  <w:marLeft w:val="0"/>
                  <w:marRight w:val="0"/>
                  <w:marTop w:val="0"/>
                  <w:marBottom w:val="0"/>
                  <w:divBdr>
                    <w:top w:val="none" w:sz="0" w:space="0" w:color="auto"/>
                    <w:left w:val="none" w:sz="0" w:space="0" w:color="auto"/>
                    <w:bottom w:val="none" w:sz="0" w:space="0" w:color="auto"/>
                    <w:right w:val="none" w:sz="0" w:space="0" w:color="auto"/>
                  </w:divBdr>
                  <w:divsChild>
                    <w:div w:id="33192336">
                      <w:marLeft w:val="225"/>
                      <w:marRight w:val="225"/>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912739898">
      <w:bodyDiv w:val="1"/>
      <w:marLeft w:val="0"/>
      <w:marRight w:val="0"/>
      <w:marTop w:val="0"/>
      <w:marBottom w:val="0"/>
      <w:divBdr>
        <w:top w:val="none" w:sz="0" w:space="0" w:color="auto"/>
        <w:left w:val="none" w:sz="0" w:space="0" w:color="auto"/>
        <w:bottom w:val="none" w:sz="0" w:space="0" w:color="auto"/>
        <w:right w:val="none" w:sz="0" w:space="0" w:color="auto"/>
      </w:divBdr>
      <w:divsChild>
        <w:div w:id="1234465936">
          <w:marLeft w:val="0"/>
          <w:marRight w:val="0"/>
          <w:marTop w:val="100"/>
          <w:marBottom w:val="100"/>
          <w:divBdr>
            <w:top w:val="none" w:sz="0" w:space="0" w:color="auto"/>
            <w:left w:val="none" w:sz="0" w:space="0" w:color="auto"/>
            <w:bottom w:val="none" w:sz="0" w:space="0" w:color="auto"/>
            <w:right w:val="none" w:sz="0" w:space="0" w:color="auto"/>
          </w:divBdr>
          <w:divsChild>
            <w:div w:id="802041694">
              <w:marLeft w:val="0"/>
              <w:marRight w:val="0"/>
              <w:marTop w:val="0"/>
              <w:marBottom w:val="0"/>
              <w:divBdr>
                <w:top w:val="none" w:sz="0" w:space="0" w:color="auto"/>
                <w:left w:val="none" w:sz="0" w:space="0" w:color="auto"/>
                <w:bottom w:val="none" w:sz="0" w:space="0" w:color="auto"/>
                <w:right w:val="none" w:sz="0" w:space="0" w:color="auto"/>
              </w:divBdr>
              <w:divsChild>
                <w:div w:id="622200987">
                  <w:marLeft w:val="0"/>
                  <w:marRight w:val="0"/>
                  <w:marTop w:val="0"/>
                  <w:marBottom w:val="0"/>
                  <w:divBdr>
                    <w:top w:val="none" w:sz="0" w:space="0" w:color="auto"/>
                    <w:left w:val="none" w:sz="0" w:space="0" w:color="auto"/>
                    <w:bottom w:val="none" w:sz="0" w:space="0" w:color="auto"/>
                    <w:right w:val="none" w:sz="0" w:space="0" w:color="auto"/>
                  </w:divBdr>
                  <w:divsChild>
                    <w:div w:id="1633175785">
                      <w:marLeft w:val="225"/>
                      <w:marRight w:val="225"/>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21155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edu.gov.mb.ca/k12/assess/report_cards/faq_ag.html" TargetMode="External" Id="rId13" /><Relationship Type="http://schemas.openxmlformats.org/officeDocument/2006/relationships/hyperlink" Target="http://www.edu.gov.mb.ca/k12/cur/physhlth/curriculum.html" TargetMode="External" Id="rId18" /><Relationship Type="http://schemas.openxmlformats.org/officeDocument/2006/relationships/customXml" Target="../customXml/item3.xml" Id="rId3" /><Relationship Type="http://schemas.openxmlformats.org/officeDocument/2006/relationships/hyperlink" Target="http://www.edu.gov.mb.ca/k12/assess/report_cards/index.html" TargetMode="External" Id="rId21" /><Relationship Type="http://schemas.openxmlformats.org/officeDocument/2006/relationships/settings" Target="settings.xml" Id="rId7" /><Relationship Type="http://schemas.openxmlformats.org/officeDocument/2006/relationships/hyperlink" Target="http://www.edu.gov.mb.ca/k12/assess/docs/report_card/index.html" TargetMode="External" Id="rId12" /><Relationship Type="http://schemas.openxmlformats.org/officeDocument/2006/relationships/hyperlink" Target="http://www.edu.gov.mb.ca/k12/assess/docs/csl/csl_doc.pdf" TargetMode="External" Id="rId17" /><Relationship Type="http://schemas.openxmlformats.org/officeDocument/2006/relationships/customXml" Target="../customXml/item2.xml" Id="rId2" /><Relationship Type="http://schemas.openxmlformats.org/officeDocument/2006/relationships/hyperlink" Target="http://www.edu.gov.mb.ca/k12/assess/report_cards/grading/math.html" TargetMode="External" Id="rId16" /><Relationship Type="http://schemas.openxmlformats.org/officeDocument/2006/relationships/hyperlink" Target="http://www.edu.gov.mb.ca/k12/assess/report_cards/grading/competence.htm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edu.gov.mb.ca/k12/assess/report%20cards/grading/competence.html"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www.edu.gov.mb.ca/k12/cur/physhlth/framework/index.htm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edu.gov.mb.ca/k12/assess/report%20cards/index.html" TargetMode="External" Id="rId14" /><Relationship Type="http://schemas.openxmlformats.org/officeDocument/2006/relationships/hyperlink" Target="http://www.edu.gov.mb.ca/k12/assess/report_cards/docs/report_card/index.html"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741BDDC613D488DE3B2D17C3DC14A" ma:contentTypeVersion="13" ma:contentTypeDescription="Create a new document." ma:contentTypeScope="" ma:versionID="281be7307905ee19cfa583baca31d829">
  <xsd:schema xmlns:xsd="http://www.w3.org/2001/XMLSchema" xmlns:xs="http://www.w3.org/2001/XMLSchema" xmlns:p="http://schemas.microsoft.com/office/2006/metadata/properties" xmlns:ns3="9c84814a-c9d2-4b40-9af0-0d94c40226bf" xmlns:ns4="97754c7e-9f84-4088-a0da-1787a11da1d8" targetNamespace="http://schemas.microsoft.com/office/2006/metadata/properties" ma:root="true" ma:fieldsID="25ff0aea54a707a91bf22825b8fcb6da" ns3:_="" ns4:_="">
    <xsd:import namespace="9c84814a-c9d2-4b40-9af0-0d94c40226bf"/>
    <xsd:import namespace="97754c7e-9f84-4088-a0da-1787a11da1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4814a-c9d2-4b40-9af0-0d94c40226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54c7e-9f84-4088-a0da-1787a11da1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B0F7E-D002-4C5D-97DA-DBB615B8D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4814a-c9d2-4b40-9af0-0d94c40226bf"/>
    <ds:schemaRef ds:uri="97754c7e-9f84-4088-a0da-1787a11da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7B86C-3040-4D1A-A87D-4658F97D875F}">
  <ds:schemaRefs>
    <ds:schemaRef ds:uri="http://schemas.microsoft.com/sharepoint/v3/contenttype/forms"/>
  </ds:schemaRefs>
</ds:datastoreItem>
</file>

<file path=customXml/itemProps3.xml><?xml version="1.0" encoding="utf-8"?>
<ds:datastoreItem xmlns:ds="http://schemas.openxmlformats.org/officeDocument/2006/customXml" ds:itemID="{B5E27636-EC8A-441D-ACF0-10A5F6504CE2}">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97754c7e-9f84-4088-a0da-1787a11da1d8"/>
    <ds:schemaRef ds:uri="http://purl.org/dc/elements/1.1/"/>
    <ds:schemaRef ds:uri="http://purl.org/dc/terms/"/>
    <ds:schemaRef ds:uri="9c84814a-c9d2-4b40-9af0-0d94c40226b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19BD58A-3081-4752-A482-6783BEDD7E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Pembina Trails School Division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Nicholas Dyck</dc:creator>
  <lastModifiedBy>Nicole Clement</lastModifiedBy>
  <revision>3</revision>
  <lastPrinted>2016-12-08T17:37:00.0000000Z</lastPrinted>
  <dcterms:created xsi:type="dcterms:W3CDTF">2020-11-26T02:31:00.0000000Z</dcterms:created>
  <dcterms:modified xsi:type="dcterms:W3CDTF">2021-11-14T20:58:45.6341859Z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0x0101003D7741BDDC613D488DE3B2D17C3DC14A</vt:lpwstr>
  </property>
</Properties>
</file>